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C7D0C1" w14:textId="3CEF74CD" w:rsidR="00C06D5D" w:rsidRPr="00567EE0" w:rsidRDefault="00904B78" w:rsidP="000520CD">
      <w:pPr>
        <w:pStyle w:val="a3"/>
        <w:ind w:leftChars="135" w:left="283" w:firstLineChars="0" w:firstLine="0"/>
        <w:jc w:val="center"/>
        <w:rPr>
          <w:rFonts w:asciiTheme="minorEastAsia" w:hAnsiTheme="minorEastAsia"/>
          <w:sz w:val="32"/>
          <w:szCs w:val="36"/>
        </w:rPr>
      </w:pPr>
      <w:r w:rsidRPr="00567EE0">
        <w:rPr>
          <w:rFonts w:asciiTheme="minorEastAsia" w:hAnsiTheme="minorEastAsia" w:hint="eastAsia"/>
          <w:sz w:val="32"/>
          <w:szCs w:val="36"/>
        </w:rPr>
        <w:t>202</w:t>
      </w:r>
      <w:r w:rsidR="00CC4CBA">
        <w:rPr>
          <w:rFonts w:asciiTheme="minorEastAsia" w:hAnsiTheme="minorEastAsia"/>
          <w:sz w:val="32"/>
          <w:szCs w:val="36"/>
        </w:rPr>
        <w:t>5</w:t>
      </w:r>
      <w:r w:rsidRPr="00567EE0">
        <w:rPr>
          <w:rFonts w:asciiTheme="minorEastAsia" w:hAnsiTheme="minorEastAsia" w:hint="eastAsia"/>
          <w:sz w:val="32"/>
          <w:szCs w:val="36"/>
        </w:rPr>
        <w:t>年</w:t>
      </w:r>
      <w:bookmarkStart w:id="0" w:name="_Hlk175226723"/>
      <w:r w:rsidR="00856879" w:rsidRPr="00567EE0">
        <w:rPr>
          <w:rFonts w:asciiTheme="minorEastAsia" w:hAnsiTheme="minorEastAsia" w:hint="eastAsia"/>
          <w:sz w:val="32"/>
          <w:szCs w:val="36"/>
        </w:rPr>
        <w:t>景</w:t>
      </w:r>
      <w:proofErr w:type="gramStart"/>
      <w:r w:rsidR="00856879" w:rsidRPr="00567EE0">
        <w:rPr>
          <w:rFonts w:asciiTheme="minorEastAsia" w:hAnsiTheme="minorEastAsia" w:hint="eastAsia"/>
          <w:sz w:val="32"/>
          <w:szCs w:val="36"/>
        </w:rPr>
        <w:t>田集团</w:t>
      </w:r>
      <w:proofErr w:type="gramEnd"/>
      <w:r w:rsidR="004B008E">
        <w:rPr>
          <w:rFonts w:asciiTheme="minorEastAsia" w:hAnsiTheme="minorEastAsia" w:hint="eastAsia"/>
          <w:sz w:val="32"/>
          <w:szCs w:val="36"/>
        </w:rPr>
        <w:t>第二批</w:t>
      </w:r>
      <w:r w:rsidR="004C50B0">
        <w:rPr>
          <w:rFonts w:asciiTheme="minorEastAsia" w:hAnsiTheme="minorEastAsia" w:hint="eastAsia"/>
          <w:sz w:val="32"/>
          <w:szCs w:val="36"/>
        </w:rPr>
        <w:t>干线</w:t>
      </w:r>
      <w:r w:rsidR="00856879" w:rsidRPr="00567EE0">
        <w:rPr>
          <w:rFonts w:asciiTheme="minorEastAsia" w:hAnsiTheme="minorEastAsia" w:hint="eastAsia"/>
          <w:sz w:val="32"/>
          <w:szCs w:val="36"/>
        </w:rPr>
        <w:t>物流</w:t>
      </w:r>
      <w:r w:rsidRPr="00567EE0">
        <w:rPr>
          <w:rFonts w:asciiTheme="minorEastAsia" w:hAnsiTheme="minorEastAsia" w:hint="eastAsia"/>
          <w:sz w:val="32"/>
          <w:szCs w:val="36"/>
        </w:rPr>
        <w:t>运输招标</w:t>
      </w:r>
      <w:bookmarkEnd w:id="0"/>
      <w:r w:rsidRPr="00567EE0">
        <w:rPr>
          <w:rFonts w:asciiTheme="minorEastAsia" w:hAnsiTheme="minorEastAsia" w:hint="eastAsia"/>
          <w:sz w:val="32"/>
          <w:szCs w:val="36"/>
        </w:rPr>
        <w:t>公告</w:t>
      </w:r>
    </w:p>
    <w:p w14:paraId="3F0DA9FB" w14:textId="6540D65F" w:rsidR="0005489C" w:rsidRPr="00567EE0" w:rsidRDefault="0005489C" w:rsidP="0005489C">
      <w:pPr>
        <w:pStyle w:val="a3"/>
        <w:ind w:leftChars="135" w:left="283" w:firstLineChars="400" w:firstLine="840"/>
        <w:jc w:val="left"/>
        <w:rPr>
          <w:rFonts w:asciiTheme="minorEastAsia" w:hAnsiTheme="minorEastAsia"/>
        </w:rPr>
      </w:pPr>
      <w:r w:rsidRPr="00567EE0">
        <w:rPr>
          <w:rFonts w:asciiTheme="minorEastAsia" w:hAnsiTheme="minorEastAsia" w:hint="eastAsia"/>
        </w:rPr>
        <w:t>景</w:t>
      </w:r>
      <w:proofErr w:type="gramStart"/>
      <w:r w:rsidRPr="00567EE0">
        <w:rPr>
          <w:rFonts w:asciiTheme="minorEastAsia" w:hAnsiTheme="minorEastAsia" w:hint="eastAsia"/>
        </w:rPr>
        <w:t>田集团</w:t>
      </w:r>
      <w:proofErr w:type="gramEnd"/>
      <w:r w:rsidRPr="00567EE0">
        <w:rPr>
          <w:rFonts w:asciiTheme="minorEastAsia" w:hAnsiTheme="minorEastAsia" w:hint="eastAsia"/>
        </w:rPr>
        <w:t>拟对202</w:t>
      </w:r>
      <w:r w:rsidR="00567EE0" w:rsidRPr="00567EE0">
        <w:rPr>
          <w:rFonts w:asciiTheme="minorEastAsia" w:hAnsiTheme="minorEastAsia"/>
        </w:rPr>
        <w:t>5</w:t>
      </w:r>
      <w:r w:rsidRPr="00567EE0">
        <w:rPr>
          <w:rFonts w:asciiTheme="minorEastAsia" w:hAnsiTheme="minorEastAsia" w:hint="eastAsia"/>
        </w:rPr>
        <w:t>年度</w:t>
      </w:r>
      <w:r w:rsidR="00567EE0" w:rsidRPr="00567EE0">
        <w:rPr>
          <w:rFonts w:asciiTheme="minorEastAsia" w:hAnsiTheme="minorEastAsia" w:hint="eastAsia"/>
        </w:rPr>
        <w:t>部分</w:t>
      </w:r>
      <w:r w:rsidRPr="00567EE0">
        <w:rPr>
          <w:rFonts w:asciiTheme="minorEastAsia" w:hAnsiTheme="minorEastAsia" w:hint="eastAsia"/>
        </w:rPr>
        <w:t>成品常温运输服务进行公开招募，欢迎国内具有合法资质的单位报名</w:t>
      </w:r>
      <w:r w:rsidR="00AD5866" w:rsidRPr="00567EE0">
        <w:rPr>
          <w:rFonts w:asciiTheme="minorEastAsia" w:hAnsiTheme="minorEastAsia" w:hint="eastAsia"/>
        </w:rPr>
        <w:t>投标</w:t>
      </w:r>
      <w:r w:rsidRPr="00567EE0">
        <w:rPr>
          <w:rFonts w:asciiTheme="minorEastAsia" w:hAnsiTheme="minorEastAsia" w:hint="eastAsia"/>
        </w:rPr>
        <w:t>，现将相关事宜公布如下：</w:t>
      </w:r>
    </w:p>
    <w:p w14:paraId="545F5526" w14:textId="40EE79A4" w:rsidR="00E61145" w:rsidRPr="00567EE0" w:rsidRDefault="00567EE0" w:rsidP="00950619">
      <w:pPr>
        <w:pStyle w:val="a3"/>
        <w:numPr>
          <w:ilvl w:val="0"/>
          <w:numId w:val="2"/>
        </w:numPr>
        <w:spacing w:beforeLines="50" w:before="156" w:afterLines="50" w:after="156"/>
        <w:ind w:left="1004" w:firstLineChars="0"/>
        <w:jc w:val="left"/>
        <w:rPr>
          <w:rStyle w:val="a7"/>
          <w:rFonts w:asciiTheme="minorEastAsia" w:hAnsiTheme="minorEastAsia" w:cs="Calibri"/>
          <w:color w:val="000000"/>
          <w:shd w:val="clear" w:color="auto" w:fill="FFFFFF"/>
        </w:rPr>
      </w:pPr>
      <w:r w:rsidRPr="00567EE0">
        <w:rPr>
          <w:rStyle w:val="a7"/>
          <w:rFonts w:asciiTheme="minorEastAsia" w:hAnsiTheme="minorEastAsia" w:cs="Calibri" w:hint="eastAsia"/>
          <w:color w:val="000000"/>
          <w:shd w:val="clear" w:color="auto" w:fill="FFFFFF"/>
        </w:rPr>
        <w:t>业务标的：</w:t>
      </w:r>
    </w:p>
    <w:p w14:paraId="0AADD8D3" w14:textId="21A054E4" w:rsidR="0091239B" w:rsidRPr="00567EE0" w:rsidRDefault="0091239B" w:rsidP="0091239B">
      <w:pPr>
        <w:pStyle w:val="a3"/>
        <w:numPr>
          <w:ilvl w:val="1"/>
          <w:numId w:val="6"/>
        </w:numPr>
        <w:ind w:firstLineChars="0"/>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起运点：景</w:t>
      </w:r>
      <w:proofErr w:type="gramStart"/>
      <w:r w:rsidRPr="00567EE0">
        <w:rPr>
          <w:rStyle w:val="a7"/>
          <w:rFonts w:asciiTheme="minorEastAsia" w:hAnsiTheme="minorEastAsia" w:cs="Calibri" w:hint="eastAsia"/>
          <w:b w:val="0"/>
          <w:bCs w:val="0"/>
          <w:color w:val="000000"/>
          <w:shd w:val="clear" w:color="auto" w:fill="FFFFFF"/>
        </w:rPr>
        <w:t>田集团</w:t>
      </w:r>
      <w:proofErr w:type="gramEnd"/>
      <w:r w:rsidRPr="00567EE0">
        <w:rPr>
          <w:rStyle w:val="a7"/>
          <w:rFonts w:asciiTheme="minorEastAsia" w:hAnsiTheme="minorEastAsia" w:cs="Calibri" w:hint="eastAsia"/>
          <w:b w:val="0"/>
          <w:bCs w:val="0"/>
          <w:color w:val="000000"/>
          <w:shd w:val="clear" w:color="auto" w:fill="FFFFFF"/>
        </w:rPr>
        <w:t>各工厂</w:t>
      </w:r>
    </w:p>
    <w:p w14:paraId="6C51EB98" w14:textId="3EE06289" w:rsidR="00F55110" w:rsidRPr="00567EE0" w:rsidRDefault="00CE0E65" w:rsidP="0091239B">
      <w:pPr>
        <w:pStyle w:val="a3"/>
        <w:numPr>
          <w:ilvl w:val="1"/>
          <w:numId w:val="6"/>
        </w:numPr>
        <w:ind w:firstLineChars="0"/>
        <w:jc w:val="left"/>
        <w:rPr>
          <w:rFonts w:asciiTheme="minorEastAsia" w:hAnsiTheme="minorEastAsia" w:cs="Calibri"/>
          <w:color w:val="000000"/>
          <w:shd w:val="clear" w:color="auto" w:fill="FFFFFF"/>
        </w:rPr>
      </w:pPr>
      <w:r>
        <w:rPr>
          <w:rFonts w:ascii="Calibri" w:hAnsi="Calibri" w:cs="Calibri"/>
          <w:color w:val="000000"/>
          <w:shd w:val="clear" w:color="auto" w:fill="FFFFFF"/>
        </w:rPr>
        <w:t>目的地：</w:t>
      </w:r>
      <w:r w:rsidR="0071031B">
        <w:rPr>
          <w:rFonts w:asciiTheme="minorEastAsia" w:hAnsiTheme="minorEastAsia" w:hint="eastAsia"/>
        </w:rPr>
        <w:t>见附件</w:t>
      </w:r>
    </w:p>
    <w:p w14:paraId="54D482D5" w14:textId="54D0A276" w:rsidR="00F55110" w:rsidRPr="00567EE0" w:rsidRDefault="0005489C" w:rsidP="0091239B">
      <w:pPr>
        <w:pStyle w:val="a3"/>
        <w:numPr>
          <w:ilvl w:val="1"/>
          <w:numId w:val="6"/>
        </w:numPr>
        <w:ind w:firstLineChars="0"/>
        <w:jc w:val="left"/>
        <w:rPr>
          <w:rFonts w:asciiTheme="minorEastAsia" w:hAnsiTheme="minorEastAsia" w:cs="Calibri"/>
          <w:color w:val="000000"/>
          <w:shd w:val="clear" w:color="auto" w:fill="FFFFFF"/>
        </w:rPr>
      </w:pPr>
      <w:r w:rsidRPr="00567EE0">
        <w:rPr>
          <w:rFonts w:asciiTheme="minorEastAsia" w:hAnsiTheme="minorEastAsia" w:hint="eastAsia"/>
        </w:rPr>
        <w:t>运输产品：</w:t>
      </w:r>
      <w:r w:rsidR="001530C6">
        <w:rPr>
          <w:rFonts w:asciiTheme="minorEastAsia" w:hAnsiTheme="minorEastAsia" w:hint="eastAsia"/>
        </w:rPr>
        <w:t>矿泉水、纯净水</w:t>
      </w:r>
      <w:r w:rsidRPr="00567EE0">
        <w:rPr>
          <w:rFonts w:asciiTheme="minorEastAsia" w:hAnsiTheme="minorEastAsia" w:hint="eastAsia"/>
        </w:rPr>
        <w:t>。</w:t>
      </w:r>
    </w:p>
    <w:p w14:paraId="7CC33FFB" w14:textId="327CC0D8" w:rsidR="00F55110" w:rsidRPr="00567EE0" w:rsidRDefault="0005489C" w:rsidP="0091239B">
      <w:pPr>
        <w:pStyle w:val="a3"/>
        <w:numPr>
          <w:ilvl w:val="1"/>
          <w:numId w:val="6"/>
        </w:numPr>
        <w:ind w:firstLineChars="0"/>
        <w:jc w:val="left"/>
        <w:rPr>
          <w:rFonts w:asciiTheme="minorEastAsia" w:hAnsiTheme="minorEastAsia" w:cs="Calibri"/>
          <w:color w:val="000000"/>
          <w:shd w:val="clear" w:color="auto" w:fill="FFFFFF"/>
        </w:rPr>
      </w:pPr>
      <w:r w:rsidRPr="00567EE0">
        <w:rPr>
          <w:rFonts w:asciiTheme="minorEastAsia" w:hAnsiTheme="minorEastAsia" w:hint="eastAsia"/>
        </w:rPr>
        <w:t>运输类型：汽运、海运</w:t>
      </w:r>
      <w:r w:rsidR="00CE0E65">
        <w:rPr>
          <w:rFonts w:asciiTheme="minorEastAsia" w:hAnsiTheme="minorEastAsia" w:hint="eastAsia"/>
        </w:rPr>
        <w:t>、铁运</w:t>
      </w:r>
      <w:r w:rsidRPr="00567EE0">
        <w:rPr>
          <w:rFonts w:asciiTheme="minorEastAsia" w:hAnsiTheme="minorEastAsia" w:hint="eastAsia"/>
        </w:rPr>
        <w:t>。</w:t>
      </w:r>
    </w:p>
    <w:p w14:paraId="74EB8A13" w14:textId="77BC6AD1" w:rsidR="0005489C" w:rsidRPr="002D73BD" w:rsidRDefault="00D04FD8" w:rsidP="0091239B">
      <w:pPr>
        <w:pStyle w:val="a3"/>
        <w:numPr>
          <w:ilvl w:val="1"/>
          <w:numId w:val="6"/>
        </w:numPr>
        <w:ind w:firstLineChars="0"/>
        <w:jc w:val="left"/>
        <w:rPr>
          <w:rFonts w:asciiTheme="minorEastAsia" w:hAnsiTheme="minorEastAsia" w:cs="Calibri"/>
          <w:color w:val="000000"/>
          <w:shd w:val="clear" w:color="auto" w:fill="FFFFFF"/>
        </w:rPr>
      </w:pPr>
      <w:r>
        <w:rPr>
          <w:rFonts w:asciiTheme="minorEastAsia" w:hAnsiTheme="minorEastAsia" w:hint="eastAsia"/>
        </w:rPr>
        <w:t>预计</w:t>
      </w:r>
      <w:r w:rsidR="0005489C" w:rsidRPr="00567EE0">
        <w:rPr>
          <w:rFonts w:asciiTheme="minorEastAsia" w:hAnsiTheme="minorEastAsia" w:hint="eastAsia"/>
        </w:rPr>
        <w:t>运输量：</w:t>
      </w:r>
      <w:r w:rsidR="00347991">
        <w:rPr>
          <w:rFonts w:asciiTheme="minorEastAsia" w:hAnsiTheme="minorEastAsia" w:hint="eastAsia"/>
        </w:rPr>
        <w:t>四川：</w:t>
      </w:r>
      <w:r w:rsidR="00B02EA9">
        <w:rPr>
          <w:rFonts w:asciiTheme="minorEastAsia" w:hAnsiTheme="minorEastAsia"/>
        </w:rPr>
        <w:t>9</w:t>
      </w:r>
      <w:r w:rsidR="00347991">
        <w:rPr>
          <w:rFonts w:asciiTheme="minorEastAsia" w:hAnsiTheme="minorEastAsia" w:hint="eastAsia"/>
        </w:rPr>
        <w:t>万吨，</w:t>
      </w:r>
      <w:r w:rsidR="006405F4" w:rsidRPr="006405F4">
        <w:rPr>
          <w:rFonts w:asciiTheme="minorEastAsia" w:hAnsiTheme="minorEastAsia" w:hint="eastAsia"/>
        </w:rPr>
        <w:t>贵州</w:t>
      </w:r>
      <w:r w:rsidR="006405F4">
        <w:rPr>
          <w:rFonts w:asciiTheme="minorEastAsia" w:hAnsiTheme="minorEastAsia" w:hint="eastAsia"/>
        </w:rPr>
        <w:t>：</w:t>
      </w:r>
      <w:r w:rsidR="00347991">
        <w:rPr>
          <w:rFonts w:asciiTheme="minorEastAsia" w:hAnsiTheme="minorEastAsia" w:hint="eastAsia"/>
        </w:rPr>
        <w:t>5</w:t>
      </w:r>
      <w:r w:rsidR="006405F4" w:rsidRPr="002D73BD">
        <w:rPr>
          <w:rFonts w:asciiTheme="minorEastAsia" w:hAnsiTheme="minorEastAsia" w:hint="eastAsia"/>
        </w:rPr>
        <w:t>万吨</w:t>
      </w:r>
      <w:r w:rsidR="006405F4">
        <w:rPr>
          <w:rFonts w:asciiTheme="minorEastAsia" w:hAnsiTheme="minorEastAsia" w:hint="eastAsia"/>
        </w:rPr>
        <w:t>，</w:t>
      </w:r>
      <w:r w:rsidR="006405F4" w:rsidRPr="006405F4">
        <w:rPr>
          <w:rFonts w:asciiTheme="minorEastAsia" w:hAnsiTheme="minorEastAsia" w:hint="eastAsia"/>
        </w:rPr>
        <w:t>河北</w:t>
      </w:r>
      <w:r w:rsidR="006405F4">
        <w:rPr>
          <w:rFonts w:asciiTheme="minorEastAsia" w:hAnsiTheme="minorEastAsia" w:hint="eastAsia"/>
        </w:rPr>
        <w:t>：</w:t>
      </w:r>
      <w:r w:rsidR="00347991">
        <w:rPr>
          <w:rFonts w:asciiTheme="minorEastAsia" w:hAnsiTheme="minorEastAsia" w:hint="eastAsia"/>
        </w:rPr>
        <w:t>1</w:t>
      </w:r>
      <w:r w:rsidR="00347991">
        <w:rPr>
          <w:rFonts w:asciiTheme="minorEastAsia" w:hAnsiTheme="minorEastAsia"/>
        </w:rPr>
        <w:t>0</w:t>
      </w:r>
      <w:r w:rsidR="006405F4" w:rsidRPr="002D73BD">
        <w:rPr>
          <w:rFonts w:asciiTheme="minorEastAsia" w:hAnsiTheme="minorEastAsia" w:hint="eastAsia"/>
        </w:rPr>
        <w:t>万吨</w:t>
      </w:r>
      <w:r w:rsidR="006405F4">
        <w:rPr>
          <w:rFonts w:asciiTheme="minorEastAsia" w:hAnsiTheme="minorEastAsia" w:hint="eastAsia"/>
        </w:rPr>
        <w:t>，</w:t>
      </w:r>
      <w:r w:rsidR="006405F4" w:rsidRPr="006405F4">
        <w:rPr>
          <w:rFonts w:asciiTheme="minorEastAsia" w:hAnsiTheme="minorEastAsia" w:hint="eastAsia"/>
        </w:rPr>
        <w:t>河南</w:t>
      </w:r>
      <w:r w:rsidR="006405F4">
        <w:rPr>
          <w:rFonts w:asciiTheme="minorEastAsia" w:hAnsiTheme="minorEastAsia" w:hint="eastAsia"/>
        </w:rPr>
        <w:t>：</w:t>
      </w:r>
      <w:r w:rsidR="00347991">
        <w:rPr>
          <w:rFonts w:asciiTheme="minorEastAsia" w:hAnsiTheme="minorEastAsia" w:hint="eastAsia"/>
        </w:rPr>
        <w:t>3</w:t>
      </w:r>
      <w:r w:rsidR="006405F4" w:rsidRPr="002D73BD">
        <w:rPr>
          <w:rFonts w:asciiTheme="minorEastAsia" w:hAnsiTheme="minorEastAsia" w:hint="eastAsia"/>
        </w:rPr>
        <w:t>万吨</w:t>
      </w:r>
      <w:r w:rsidR="006405F4">
        <w:rPr>
          <w:rFonts w:asciiTheme="minorEastAsia" w:hAnsiTheme="minorEastAsia" w:hint="eastAsia"/>
        </w:rPr>
        <w:t>，</w:t>
      </w:r>
      <w:r w:rsidR="006405F4" w:rsidRPr="006405F4">
        <w:rPr>
          <w:rFonts w:asciiTheme="minorEastAsia" w:hAnsiTheme="minorEastAsia" w:hint="eastAsia"/>
        </w:rPr>
        <w:t>山东</w:t>
      </w:r>
      <w:r w:rsidR="006405F4">
        <w:rPr>
          <w:rFonts w:asciiTheme="minorEastAsia" w:hAnsiTheme="minorEastAsia" w:hint="eastAsia"/>
        </w:rPr>
        <w:t>：</w:t>
      </w:r>
      <w:r w:rsidR="00347991">
        <w:rPr>
          <w:rFonts w:asciiTheme="minorEastAsia" w:hAnsiTheme="minorEastAsia" w:hint="eastAsia"/>
        </w:rPr>
        <w:t>2</w:t>
      </w:r>
      <w:r w:rsidR="00347991">
        <w:rPr>
          <w:rFonts w:asciiTheme="minorEastAsia" w:hAnsiTheme="minorEastAsia"/>
        </w:rPr>
        <w:t>6</w:t>
      </w:r>
      <w:r w:rsidR="006405F4" w:rsidRPr="002D73BD">
        <w:rPr>
          <w:rFonts w:asciiTheme="minorEastAsia" w:hAnsiTheme="minorEastAsia" w:hint="eastAsia"/>
        </w:rPr>
        <w:t>万吨</w:t>
      </w:r>
      <w:r w:rsidR="006405F4">
        <w:rPr>
          <w:rFonts w:asciiTheme="minorEastAsia" w:hAnsiTheme="minorEastAsia" w:hint="eastAsia"/>
        </w:rPr>
        <w:t>，天津：</w:t>
      </w:r>
      <w:r w:rsidR="00347991">
        <w:rPr>
          <w:rFonts w:asciiTheme="minorEastAsia" w:hAnsiTheme="minorEastAsia" w:hint="eastAsia"/>
        </w:rPr>
        <w:t>1</w:t>
      </w:r>
      <w:r w:rsidR="00347991">
        <w:rPr>
          <w:rFonts w:asciiTheme="minorEastAsia" w:hAnsiTheme="minorEastAsia"/>
        </w:rPr>
        <w:t>1</w:t>
      </w:r>
      <w:r w:rsidR="006405F4" w:rsidRPr="002D73BD">
        <w:rPr>
          <w:rFonts w:asciiTheme="minorEastAsia" w:hAnsiTheme="minorEastAsia" w:hint="eastAsia"/>
        </w:rPr>
        <w:t>万吨</w:t>
      </w:r>
      <w:r w:rsidR="006405F4">
        <w:rPr>
          <w:rFonts w:asciiTheme="minorEastAsia" w:hAnsiTheme="minorEastAsia" w:hint="eastAsia"/>
        </w:rPr>
        <w:t>,</w:t>
      </w:r>
      <w:r w:rsidR="00347991" w:rsidRPr="00347991">
        <w:rPr>
          <w:rFonts w:asciiTheme="minorEastAsia" w:hAnsiTheme="minorEastAsia" w:hint="eastAsia"/>
        </w:rPr>
        <w:t xml:space="preserve"> </w:t>
      </w:r>
      <w:r w:rsidR="00347991">
        <w:rPr>
          <w:rFonts w:asciiTheme="minorEastAsia" w:hAnsiTheme="minorEastAsia" w:hint="eastAsia"/>
        </w:rPr>
        <w:t>西安：</w:t>
      </w:r>
      <w:r w:rsidR="00347991">
        <w:rPr>
          <w:rFonts w:asciiTheme="minorEastAsia" w:hAnsiTheme="minorEastAsia"/>
        </w:rPr>
        <w:t>4</w:t>
      </w:r>
      <w:r w:rsidR="00347991" w:rsidRPr="002D73BD">
        <w:rPr>
          <w:rFonts w:asciiTheme="minorEastAsia" w:hAnsiTheme="minorEastAsia" w:hint="eastAsia"/>
        </w:rPr>
        <w:t>万吨</w:t>
      </w:r>
      <w:r w:rsidR="00347991">
        <w:rPr>
          <w:rFonts w:asciiTheme="minorEastAsia" w:hAnsiTheme="minorEastAsia" w:hint="eastAsia"/>
        </w:rPr>
        <w:t>,</w:t>
      </w:r>
      <w:r w:rsidR="006405F4" w:rsidRPr="006405F4">
        <w:rPr>
          <w:rFonts w:asciiTheme="minorEastAsia" w:hAnsiTheme="minorEastAsia" w:hint="eastAsia"/>
        </w:rPr>
        <w:t>云南</w:t>
      </w:r>
      <w:r w:rsidR="006405F4">
        <w:rPr>
          <w:rFonts w:asciiTheme="minorEastAsia" w:hAnsiTheme="minorEastAsia" w:hint="eastAsia"/>
        </w:rPr>
        <w:t>：</w:t>
      </w:r>
      <w:r w:rsidR="00347991">
        <w:rPr>
          <w:rFonts w:asciiTheme="minorEastAsia" w:hAnsiTheme="minorEastAsia" w:hint="eastAsia"/>
        </w:rPr>
        <w:t>5</w:t>
      </w:r>
      <w:r w:rsidR="006405F4" w:rsidRPr="002D73BD">
        <w:rPr>
          <w:rFonts w:asciiTheme="minorEastAsia" w:hAnsiTheme="minorEastAsia" w:hint="eastAsia"/>
        </w:rPr>
        <w:t>万吨</w:t>
      </w:r>
      <w:r w:rsidR="006405F4">
        <w:rPr>
          <w:rFonts w:asciiTheme="minorEastAsia" w:hAnsiTheme="minorEastAsia" w:hint="eastAsia"/>
        </w:rPr>
        <w:t>,</w:t>
      </w:r>
      <w:r w:rsidR="006405F4" w:rsidRPr="006405F4">
        <w:rPr>
          <w:rFonts w:asciiTheme="minorEastAsia" w:hAnsiTheme="minorEastAsia" w:hint="eastAsia"/>
        </w:rPr>
        <w:t>浙江</w:t>
      </w:r>
      <w:r w:rsidR="006405F4">
        <w:rPr>
          <w:rFonts w:asciiTheme="minorEastAsia" w:hAnsiTheme="minorEastAsia" w:hint="eastAsia"/>
        </w:rPr>
        <w:t>：</w:t>
      </w:r>
      <w:r w:rsidR="00347991">
        <w:rPr>
          <w:rFonts w:asciiTheme="minorEastAsia" w:hAnsiTheme="minorEastAsia" w:hint="eastAsia"/>
        </w:rPr>
        <w:t>6</w:t>
      </w:r>
      <w:r w:rsidR="009111F7" w:rsidRPr="002D73BD">
        <w:rPr>
          <w:rFonts w:asciiTheme="minorEastAsia" w:hAnsiTheme="minorEastAsia" w:hint="eastAsia"/>
        </w:rPr>
        <w:t>万吨</w:t>
      </w:r>
      <w:r w:rsidR="0005489C" w:rsidRPr="002D73BD">
        <w:rPr>
          <w:rFonts w:asciiTheme="minorEastAsia" w:hAnsiTheme="minorEastAsia" w:hint="eastAsia"/>
        </w:rPr>
        <w:t>。</w:t>
      </w:r>
    </w:p>
    <w:p w14:paraId="453AEF01" w14:textId="37CAA0CF" w:rsidR="0005489C" w:rsidRPr="00567EE0" w:rsidRDefault="0005489C" w:rsidP="0091239B">
      <w:pPr>
        <w:pStyle w:val="a3"/>
        <w:numPr>
          <w:ilvl w:val="1"/>
          <w:numId w:val="6"/>
        </w:numPr>
        <w:ind w:firstLineChars="0"/>
        <w:jc w:val="left"/>
        <w:rPr>
          <w:rStyle w:val="a7"/>
          <w:rFonts w:asciiTheme="minorEastAsia" w:hAnsiTheme="minorEastAsia" w:cs="Calibri"/>
          <w:b w:val="0"/>
          <w:bCs w:val="0"/>
          <w:color w:val="000000"/>
          <w:shd w:val="clear" w:color="auto" w:fill="FFFFFF"/>
        </w:rPr>
      </w:pPr>
      <w:r w:rsidRPr="00567EE0">
        <w:rPr>
          <w:rFonts w:asciiTheme="minorEastAsia" w:hAnsiTheme="minorEastAsia" w:hint="eastAsia"/>
        </w:rPr>
        <w:t>装货卸货</w:t>
      </w:r>
      <w:r w:rsidR="00F55110" w:rsidRPr="00567EE0">
        <w:rPr>
          <w:rFonts w:asciiTheme="minorEastAsia" w:hAnsiTheme="minorEastAsia" w:hint="eastAsia"/>
        </w:rPr>
        <w:t>要求</w:t>
      </w:r>
      <w:r w:rsidRPr="00567EE0">
        <w:rPr>
          <w:rFonts w:asciiTheme="minorEastAsia" w:hAnsiTheme="minorEastAsia" w:hint="eastAsia"/>
        </w:rPr>
        <w:t>：工厂负责装车，客户负责卸货。</w:t>
      </w:r>
    </w:p>
    <w:p w14:paraId="527D0A04" w14:textId="4CFF2641" w:rsidR="0005489C" w:rsidRPr="00567EE0" w:rsidRDefault="00046D5B" w:rsidP="00950619">
      <w:pPr>
        <w:pStyle w:val="a3"/>
        <w:numPr>
          <w:ilvl w:val="0"/>
          <w:numId w:val="2"/>
        </w:numPr>
        <w:spacing w:beforeLines="50" w:before="156" w:afterLines="50" w:after="156"/>
        <w:ind w:left="1004" w:firstLineChars="0"/>
        <w:jc w:val="left"/>
        <w:rPr>
          <w:rStyle w:val="a7"/>
          <w:rFonts w:asciiTheme="minorEastAsia" w:hAnsiTheme="minorEastAsia" w:cs="Calibri"/>
          <w:color w:val="000000"/>
          <w:shd w:val="clear" w:color="auto" w:fill="FFFFFF"/>
        </w:rPr>
      </w:pPr>
      <w:r>
        <w:rPr>
          <w:rStyle w:val="a7"/>
          <w:rFonts w:asciiTheme="minorEastAsia" w:hAnsiTheme="minorEastAsia" w:cs="Calibri" w:hint="eastAsia"/>
          <w:color w:val="000000"/>
          <w:shd w:val="clear" w:color="auto" w:fill="FFFFFF"/>
        </w:rPr>
        <w:t>资质要求</w:t>
      </w:r>
      <w:r w:rsidR="0005489C" w:rsidRPr="00567EE0">
        <w:rPr>
          <w:rStyle w:val="a7"/>
          <w:rFonts w:asciiTheme="minorEastAsia" w:hAnsiTheme="minorEastAsia" w:cs="Calibri" w:hint="eastAsia"/>
          <w:color w:val="000000"/>
          <w:shd w:val="clear" w:color="auto" w:fill="FFFFFF"/>
        </w:rPr>
        <w:t>：</w:t>
      </w:r>
    </w:p>
    <w:p w14:paraId="20DB467A" w14:textId="25D364FA" w:rsidR="00421324" w:rsidRDefault="0091239B" w:rsidP="00950619">
      <w:pPr>
        <w:pStyle w:val="a3"/>
        <w:numPr>
          <w:ilvl w:val="0"/>
          <w:numId w:val="11"/>
        </w:numPr>
        <w:ind w:left="1560" w:firstLineChars="0" w:hanging="567"/>
        <w:jc w:val="left"/>
        <w:rPr>
          <w:rFonts w:asciiTheme="minorEastAsia" w:hAnsiTheme="minorEastAsia"/>
        </w:rPr>
      </w:pPr>
      <w:r w:rsidRPr="00567EE0">
        <w:rPr>
          <w:rFonts w:asciiTheme="minorEastAsia" w:hAnsiTheme="minorEastAsia" w:hint="eastAsia"/>
        </w:rPr>
        <w:t>具有独立承担民事责任能力的在中华人民共和国境内注册的独立法人或其他组织</w:t>
      </w:r>
      <w:r w:rsidR="00CE558F">
        <w:rPr>
          <w:rFonts w:asciiTheme="minorEastAsia" w:hAnsiTheme="minorEastAsia" w:hint="eastAsia"/>
        </w:rPr>
        <w:t>，</w:t>
      </w:r>
      <w:r w:rsidR="00421324" w:rsidRPr="00421324">
        <w:rPr>
          <w:rFonts w:asciiTheme="minorEastAsia" w:hAnsiTheme="minorEastAsia" w:hint="eastAsia"/>
        </w:rPr>
        <w:t>注册资金500万及以上</w:t>
      </w:r>
      <w:r w:rsidR="00421324">
        <w:rPr>
          <w:rFonts w:asciiTheme="minorEastAsia" w:hAnsiTheme="minorEastAsia" w:hint="eastAsia"/>
        </w:rPr>
        <w:t>。</w:t>
      </w:r>
    </w:p>
    <w:p w14:paraId="39D5942D" w14:textId="36EBFAFC" w:rsidR="00421324" w:rsidRDefault="00421324" w:rsidP="00950619">
      <w:pPr>
        <w:pStyle w:val="a3"/>
        <w:numPr>
          <w:ilvl w:val="0"/>
          <w:numId w:val="11"/>
        </w:numPr>
        <w:ind w:left="1560" w:firstLineChars="0" w:hanging="567"/>
        <w:jc w:val="left"/>
        <w:rPr>
          <w:rFonts w:asciiTheme="minorEastAsia" w:hAnsiTheme="minorEastAsia"/>
        </w:rPr>
      </w:pPr>
      <w:r w:rsidRPr="00421324">
        <w:rPr>
          <w:rFonts w:asciiTheme="minorEastAsia" w:hAnsiTheme="minorEastAsia" w:hint="eastAsia"/>
        </w:rPr>
        <w:t>前12个月的主营业收入（指公路运输业务）在2000万元以上 (提供第三方审计财务报表)；</w:t>
      </w:r>
    </w:p>
    <w:p w14:paraId="7703B532" w14:textId="7689F6F1" w:rsidR="0091239B" w:rsidRPr="00567EE0" w:rsidRDefault="00421324" w:rsidP="00950619">
      <w:pPr>
        <w:pStyle w:val="a3"/>
        <w:numPr>
          <w:ilvl w:val="0"/>
          <w:numId w:val="11"/>
        </w:numPr>
        <w:ind w:left="1560" w:firstLineChars="0" w:hanging="567"/>
        <w:jc w:val="left"/>
        <w:rPr>
          <w:rFonts w:asciiTheme="minorEastAsia" w:hAnsiTheme="minorEastAsia"/>
        </w:rPr>
      </w:pPr>
      <w:r w:rsidRPr="00421324">
        <w:rPr>
          <w:rFonts w:asciiTheme="minorEastAsia" w:hAnsiTheme="minorEastAsia" w:hint="eastAsia"/>
        </w:rPr>
        <w:t>单位负责人为同一人或者存在控股、管理关系的不同单位，不得参加同一标段投标或者未划分标段的同一招标项目投标</w:t>
      </w:r>
      <w:r w:rsidR="00CE558F">
        <w:rPr>
          <w:rFonts w:asciiTheme="minorEastAsia" w:hAnsiTheme="minorEastAsia" w:hint="eastAsia"/>
        </w:rPr>
        <w:t>。</w:t>
      </w:r>
    </w:p>
    <w:p w14:paraId="07CE063B" w14:textId="34056C65" w:rsidR="00BE1618" w:rsidRPr="00567EE0" w:rsidRDefault="00BE1618" w:rsidP="00950619">
      <w:pPr>
        <w:pStyle w:val="a3"/>
        <w:numPr>
          <w:ilvl w:val="0"/>
          <w:numId w:val="11"/>
        </w:numPr>
        <w:ind w:left="1560" w:firstLineChars="0" w:hanging="567"/>
        <w:jc w:val="left"/>
        <w:rPr>
          <w:rFonts w:asciiTheme="minorEastAsia" w:hAnsiTheme="minorEastAsia"/>
        </w:rPr>
      </w:pPr>
      <w:r w:rsidRPr="00567EE0">
        <w:rPr>
          <w:rFonts w:asciiTheme="minorEastAsia" w:hAnsiTheme="minorEastAsia" w:hint="eastAsia"/>
        </w:rPr>
        <w:t>具备有效期内的道路运输经营许可证；</w:t>
      </w:r>
    </w:p>
    <w:p w14:paraId="2F71F56F" w14:textId="4F1C220D" w:rsidR="00BC618E" w:rsidRPr="00567EE0" w:rsidRDefault="00BC618E" w:rsidP="00950619">
      <w:pPr>
        <w:pStyle w:val="a3"/>
        <w:numPr>
          <w:ilvl w:val="0"/>
          <w:numId w:val="11"/>
        </w:numPr>
        <w:ind w:left="1560" w:firstLineChars="0" w:hanging="567"/>
        <w:jc w:val="left"/>
        <w:rPr>
          <w:rFonts w:asciiTheme="minorEastAsia" w:hAnsiTheme="minorEastAsia"/>
        </w:rPr>
      </w:pPr>
      <w:r w:rsidRPr="00567EE0">
        <w:rPr>
          <w:rFonts w:asciiTheme="minorEastAsia" w:hAnsiTheme="minorEastAsia" w:hint="eastAsia"/>
        </w:rPr>
        <w:t>提供</w:t>
      </w:r>
      <w:r w:rsidR="004E10DE" w:rsidRPr="00567EE0">
        <w:rPr>
          <w:rFonts w:asciiTheme="minorEastAsia" w:hAnsiTheme="minorEastAsia" w:hint="eastAsia"/>
        </w:rPr>
        <w:t>效期内</w:t>
      </w:r>
      <w:r w:rsidRPr="00567EE0">
        <w:rPr>
          <w:rFonts w:asciiTheme="minorEastAsia" w:hAnsiTheme="minorEastAsia" w:hint="eastAsia"/>
        </w:rPr>
        <w:t>证件：《企业法人营业执照》复印件（三证合一或五证合一）、法人身份证复印件、道路运输经营许可证复印件。</w:t>
      </w:r>
    </w:p>
    <w:p w14:paraId="6DBEDD1E" w14:textId="055331E1" w:rsidR="00BE1618" w:rsidRPr="00567EE0" w:rsidRDefault="00BE1618" w:rsidP="00950619">
      <w:pPr>
        <w:pStyle w:val="a3"/>
        <w:numPr>
          <w:ilvl w:val="0"/>
          <w:numId w:val="11"/>
        </w:numPr>
        <w:ind w:left="1560" w:firstLineChars="0" w:hanging="567"/>
        <w:jc w:val="left"/>
        <w:rPr>
          <w:rFonts w:asciiTheme="minorEastAsia" w:hAnsiTheme="minorEastAsia"/>
        </w:rPr>
      </w:pPr>
      <w:r w:rsidRPr="00567EE0">
        <w:rPr>
          <w:rFonts w:asciiTheme="minorEastAsia" w:hAnsiTheme="minorEastAsia" w:hint="eastAsia"/>
        </w:rPr>
        <w:t>拥有自有车辆（指：车辆行驶证上所有人为投标人）：核定</w:t>
      </w:r>
      <w:proofErr w:type="gramStart"/>
      <w:r w:rsidRPr="00567EE0">
        <w:rPr>
          <w:rFonts w:asciiTheme="minorEastAsia" w:hAnsiTheme="minorEastAsia" w:hint="eastAsia"/>
        </w:rPr>
        <w:t>载质量</w:t>
      </w:r>
      <w:proofErr w:type="gramEnd"/>
      <w:r w:rsidRPr="00567EE0">
        <w:rPr>
          <w:rFonts w:asciiTheme="minorEastAsia" w:hAnsiTheme="minorEastAsia" w:hint="eastAsia"/>
        </w:rPr>
        <w:t>大于</w:t>
      </w:r>
      <w:r w:rsidR="00961BFE" w:rsidRPr="00567EE0">
        <w:rPr>
          <w:rFonts w:asciiTheme="minorEastAsia" w:hAnsiTheme="minorEastAsia"/>
        </w:rPr>
        <w:t>32</w:t>
      </w:r>
      <w:r w:rsidRPr="00567EE0">
        <w:rPr>
          <w:rFonts w:asciiTheme="minorEastAsia" w:hAnsiTheme="minorEastAsia" w:hint="eastAsia"/>
        </w:rPr>
        <w:t>吨的、或准牵引总质量大于38吨的车辆不少于</w:t>
      </w:r>
      <w:r w:rsidR="00961BFE" w:rsidRPr="00567EE0">
        <w:rPr>
          <w:rFonts w:asciiTheme="minorEastAsia" w:hAnsiTheme="minorEastAsia"/>
        </w:rPr>
        <w:t>20</w:t>
      </w:r>
      <w:r w:rsidRPr="00567EE0">
        <w:rPr>
          <w:rFonts w:asciiTheme="minorEastAsia" w:hAnsiTheme="minorEastAsia" w:hint="eastAsia"/>
        </w:rPr>
        <w:t>台；（须提供完整的车辆行驶证复印件</w:t>
      </w:r>
      <w:r w:rsidR="00AA2740" w:rsidRPr="00567EE0">
        <w:rPr>
          <w:rFonts w:asciiTheme="minorEastAsia" w:hAnsiTheme="minorEastAsia" w:hint="eastAsia"/>
        </w:rPr>
        <w:t>、车辆相片</w:t>
      </w:r>
      <w:r w:rsidRPr="00567EE0">
        <w:rPr>
          <w:rFonts w:asciiTheme="minorEastAsia" w:hAnsiTheme="minorEastAsia" w:hint="eastAsia"/>
        </w:rPr>
        <w:t>并加盖公章）；</w:t>
      </w:r>
    </w:p>
    <w:p w14:paraId="02CA904A" w14:textId="3067883D" w:rsidR="00BE1618" w:rsidRPr="00567EE0" w:rsidRDefault="00BE1618" w:rsidP="00950619">
      <w:pPr>
        <w:pStyle w:val="a3"/>
        <w:numPr>
          <w:ilvl w:val="0"/>
          <w:numId w:val="11"/>
        </w:numPr>
        <w:ind w:left="1560" w:firstLineChars="0" w:hanging="567"/>
        <w:jc w:val="left"/>
        <w:rPr>
          <w:rFonts w:asciiTheme="minorEastAsia" w:hAnsiTheme="minorEastAsia"/>
        </w:rPr>
      </w:pPr>
      <w:r w:rsidRPr="00567EE0">
        <w:rPr>
          <w:rFonts w:asciiTheme="minorEastAsia" w:hAnsiTheme="minorEastAsia" w:hint="eastAsia"/>
        </w:rPr>
        <w:t>投标人</w:t>
      </w:r>
      <w:r w:rsidR="00BC618E" w:rsidRPr="00567EE0">
        <w:rPr>
          <w:rFonts w:asciiTheme="minorEastAsia" w:hAnsiTheme="minorEastAsia" w:hint="eastAsia"/>
        </w:rPr>
        <w:t>从事食品、</w:t>
      </w:r>
      <w:proofErr w:type="gramStart"/>
      <w:r w:rsidR="00BC618E" w:rsidRPr="00567EE0">
        <w:rPr>
          <w:rFonts w:asciiTheme="minorEastAsia" w:hAnsiTheme="minorEastAsia" w:hint="eastAsia"/>
        </w:rPr>
        <w:t>快消品</w:t>
      </w:r>
      <w:proofErr w:type="gramEnd"/>
      <w:r w:rsidR="00BC618E" w:rsidRPr="00567EE0">
        <w:rPr>
          <w:rFonts w:asciiTheme="minorEastAsia" w:hAnsiTheme="minorEastAsia" w:hint="eastAsia"/>
        </w:rPr>
        <w:t>货物运输类两年以上，符合食品行业运输要求，如有同类饮料、水饮运输经验。</w:t>
      </w:r>
    </w:p>
    <w:p w14:paraId="12B92899" w14:textId="1054684F" w:rsidR="00BC618E" w:rsidRDefault="00BC618E" w:rsidP="00950619">
      <w:pPr>
        <w:pStyle w:val="a3"/>
        <w:numPr>
          <w:ilvl w:val="0"/>
          <w:numId w:val="11"/>
        </w:numPr>
        <w:ind w:left="1418" w:firstLineChars="0" w:hanging="425"/>
        <w:jc w:val="left"/>
        <w:rPr>
          <w:rFonts w:asciiTheme="minorEastAsia" w:hAnsiTheme="minorEastAsia"/>
        </w:rPr>
      </w:pPr>
      <w:r w:rsidRPr="00567EE0">
        <w:rPr>
          <w:rFonts w:asciiTheme="minorEastAsia" w:hAnsiTheme="minorEastAsia" w:hint="eastAsia"/>
        </w:rPr>
        <w:t>具备一般纳税人资格，能开具运输行业增值税专用发票。</w:t>
      </w:r>
    </w:p>
    <w:p w14:paraId="11326968" w14:textId="4674C7A4" w:rsidR="00C8626B" w:rsidRPr="00567EE0" w:rsidRDefault="00C8626B" w:rsidP="00950619">
      <w:pPr>
        <w:pStyle w:val="a3"/>
        <w:numPr>
          <w:ilvl w:val="0"/>
          <w:numId w:val="11"/>
        </w:numPr>
        <w:ind w:left="1418" w:firstLineChars="0" w:hanging="425"/>
        <w:jc w:val="left"/>
        <w:rPr>
          <w:rFonts w:asciiTheme="minorEastAsia" w:hAnsiTheme="minorEastAsia"/>
        </w:rPr>
      </w:pPr>
      <w:r w:rsidRPr="00C8626B">
        <w:rPr>
          <w:rFonts w:asciiTheme="minorEastAsia" w:hAnsiTheme="minorEastAsia" w:hint="eastAsia"/>
        </w:rPr>
        <w:t>2023年</w:t>
      </w:r>
      <w:r w:rsidR="0025488F">
        <w:rPr>
          <w:rFonts w:asciiTheme="minorEastAsia" w:hAnsiTheme="minorEastAsia" w:hint="eastAsia"/>
        </w:rPr>
        <w:t>度</w:t>
      </w:r>
      <w:r w:rsidRPr="00C8626B">
        <w:rPr>
          <w:rFonts w:asciiTheme="minorEastAsia" w:hAnsiTheme="minorEastAsia" w:hint="eastAsia"/>
        </w:rPr>
        <w:t>经第三方审计事务所出具的财务报告，至少包括资产负债表、现金流量表、利润表；</w:t>
      </w:r>
    </w:p>
    <w:p w14:paraId="298E9C28" w14:textId="5702E022" w:rsidR="00BE1618" w:rsidRPr="00185DDD" w:rsidRDefault="00185DDD" w:rsidP="00185DDD">
      <w:pPr>
        <w:pStyle w:val="a3"/>
        <w:numPr>
          <w:ilvl w:val="0"/>
          <w:numId w:val="11"/>
        </w:numPr>
        <w:ind w:left="1418" w:firstLineChars="0" w:hanging="425"/>
        <w:jc w:val="left"/>
        <w:rPr>
          <w:rFonts w:asciiTheme="minorEastAsia" w:hAnsiTheme="minorEastAsia"/>
        </w:rPr>
      </w:pPr>
      <w:r w:rsidRPr="00567EE0">
        <w:rPr>
          <w:rFonts w:asciiTheme="minorEastAsia" w:hAnsiTheme="minorEastAsia" w:hint="eastAsia"/>
        </w:rPr>
        <w:t>近三年经营活动中没有重大违法记录（须提供相关声明或证明）；</w:t>
      </w:r>
      <w:r w:rsidR="00BE1618" w:rsidRPr="00185DDD">
        <w:rPr>
          <w:rFonts w:asciiTheme="minorEastAsia" w:hAnsiTheme="minorEastAsia" w:hint="eastAsia"/>
        </w:rPr>
        <w:t>投标人不得为“信用中国”网站（www.creditchina.gov.cn）列入严重失信主体名单或经营异常（提供从信用中国网站下载的“公共信用信息报告”并加盖投标人公章，下载时间为招标文件</w:t>
      </w:r>
      <w:r w:rsidR="00C8626B">
        <w:rPr>
          <w:rFonts w:asciiTheme="minorEastAsia" w:hAnsiTheme="minorEastAsia" w:hint="eastAsia"/>
        </w:rPr>
        <w:t>公告</w:t>
      </w:r>
      <w:r w:rsidR="00BE1618" w:rsidRPr="00185DDD">
        <w:rPr>
          <w:rFonts w:asciiTheme="minorEastAsia" w:hAnsiTheme="minorEastAsia" w:hint="eastAsia"/>
        </w:rPr>
        <w:t>之日起至投标文件递交截止日之间任一天）；</w:t>
      </w:r>
    </w:p>
    <w:p w14:paraId="61A9D49D" w14:textId="088E996E" w:rsidR="00950619" w:rsidRDefault="00BE1618" w:rsidP="00950619">
      <w:pPr>
        <w:pStyle w:val="a3"/>
        <w:numPr>
          <w:ilvl w:val="0"/>
          <w:numId w:val="11"/>
        </w:numPr>
        <w:ind w:left="1560" w:firstLineChars="0" w:hanging="567"/>
        <w:jc w:val="left"/>
        <w:rPr>
          <w:rFonts w:asciiTheme="minorEastAsia" w:hAnsiTheme="minorEastAsia"/>
        </w:rPr>
      </w:pPr>
      <w:r w:rsidRPr="00567EE0">
        <w:rPr>
          <w:rFonts w:asciiTheme="minorEastAsia" w:hAnsiTheme="minorEastAsia" w:hint="eastAsia"/>
        </w:rPr>
        <w:t>投标人不得为《</w:t>
      </w:r>
      <w:r w:rsidR="00697C38" w:rsidRPr="00567EE0">
        <w:rPr>
          <w:rFonts w:asciiTheme="minorEastAsia" w:hAnsiTheme="minorEastAsia" w:hint="eastAsia"/>
        </w:rPr>
        <w:t>景田（深圳）食品饮料集团有限公司</w:t>
      </w:r>
      <w:r w:rsidRPr="00567EE0">
        <w:rPr>
          <w:rFonts w:asciiTheme="minorEastAsia" w:hAnsiTheme="minorEastAsia" w:hint="eastAsia"/>
        </w:rPr>
        <w:t>》及</w:t>
      </w:r>
      <w:r w:rsidR="00697C38" w:rsidRPr="00567EE0">
        <w:rPr>
          <w:rFonts w:asciiTheme="minorEastAsia" w:hAnsiTheme="minorEastAsia" w:hint="eastAsia"/>
        </w:rPr>
        <w:t>景田集团下属企业</w:t>
      </w:r>
      <w:r w:rsidRPr="00567EE0">
        <w:rPr>
          <w:rFonts w:asciiTheme="minorEastAsia" w:hAnsiTheme="minorEastAsia" w:hint="eastAsia"/>
        </w:rPr>
        <w:t>黑名单中列入的企业（由招标</w:t>
      </w:r>
      <w:r w:rsidR="00697C38" w:rsidRPr="00567EE0">
        <w:rPr>
          <w:rFonts w:asciiTheme="minorEastAsia" w:hAnsiTheme="minorEastAsia" w:hint="eastAsia"/>
        </w:rPr>
        <w:t>小组</w:t>
      </w:r>
      <w:r w:rsidRPr="00567EE0">
        <w:rPr>
          <w:rFonts w:asciiTheme="minorEastAsia" w:hAnsiTheme="minorEastAsia" w:hint="eastAsia"/>
        </w:rPr>
        <w:t>统一查询，无需提供证明材料）；</w:t>
      </w:r>
    </w:p>
    <w:p w14:paraId="61A0CB07" w14:textId="75A24A26" w:rsidR="00421324" w:rsidRPr="00567EE0" w:rsidRDefault="00421324" w:rsidP="00950619">
      <w:pPr>
        <w:pStyle w:val="a3"/>
        <w:numPr>
          <w:ilvl w:val="0"/>
          <w:numId w:val="11"/>
        </w:numPr>
        <w:ind w:left="1560" w:firstLineChars="0" w:hanging="567"/>
        <w:jc w:val="left"/>
        <w:rPr>
          <w:rFonts w:asciiTheme="minorEastAsia" w:hAnsiTheme="minorEastAsia"/>
        </w:rPr>
      </w:pPr>
      <w:r w:rsidRPr="00421324">
        <w:rPr>
          <w:rFonts w:asciiTheme="minorEastAsia" w:hAnsiTheme="minorEastAsia" w:hint="eastAsia"/>
        </w:rPr>
        <w:t>在景田（深圳）食品饮料集团有限公司或子公司合作一年及以上，综合表现良好，可不</w:t>
      </w:r>
      <w:proofErr w:type="gramStart"/>
      <w:r w:rsidRPr="00421324">
        <w:rPr>
          <w:rFonts w:asciiTheme="minorEastAsia" w:hAnsiTheme="minorEastAsia" w:hint="eastAsia"/>
        </w:rPr>
        <w:t>受以上</w:t>
      </w:r>
      <w:proofErr w:type="gramEnd"/>
      <w:r w:rsidRPr="00421324">
        <w:rPr>
          <w:rFonts w:asciiTheme="minorEastAsia" w:hAnsiTheme="minorEastAsia" w:hint="eastAsia"/>
        </w:rPr>
        <w:t>资格条件限制；</w:t>
      </w:r>
    </w:p>
    <w:p w14:paraId="7DB6BDAE" w14:textId="6A0B2D43" w:rsidR="00BE1618" w:rsidRPr="00567EE0" w:rsidRDefault="005467AE" w:rsidP="00950619">
      <w:pPr>
        <w:pStyle w:val="a3"/>
        <w:numPr>
          <w:ilvl w:val="0"/>
          <w:numId w:val="11"/>
        </w:numPr>
        <w:ind w:left="1560" w:firstLineChars="0" w:hanging="567"/>
        <w:jc w:val="left"/>
        <w:rPr>
          <w:rFonts w:asciiTheme="minorEastAsia" w:hAnsiTheme="minorEastAsia"/>
        </w:rPr>
      </w:pPr>
      <w:r w:rsidRPr="00567EE0">
        <w:rPr>
          <w:rFonts w:asciiTheme="minorEastAsia" w:hAnsiTheme="minorEastAsia" w:hint="eastAsia"/>
        </w:rPr>
        <w:t>以上资料均需加盖公章</w:t>
      </w:r>
      <w:r w:rsidR="00BE1618" w:rsidRPr="00567EE0">
        <w:rPr>
          <w:rFonts w:asciiTheme="minorEastAsia" w:hAnsiTheme="minorEastAsia" w:hint="eastAsia"/>
        </w:rPr>
        <w:t>。</w:t>
      </w:r>
    </w:p>
    <w:p w14:paraId="785E4005" w14:textId="183458A1" w:rsidR="0005489C" w:rsidRPr="00567EE0" w:rsidRDefault="00A52645" w:rsidP="00950619">
      <w:pPr>
        <w:pStyle w:val="a3"/>
        <w:numPr>
          <w:ilvl w:val="0"/>
          <w:numId w:val="2"/>
        </w:numPr>
        <w:spacing w:beforeLines="50" w:before="156" w:afterLines="50" w:after="156"/>
        <w:ind w:left="1004" w:firstLineChars="0"/>
        <w:jc w:val="left"/>
        <w:rPr>
          <w:rStyle w:val="a7"/>
          <w:rFonts w:asciiTheme="minorEastAsia" w:hAnsiTheme="minorEastAsia" w:cs="Calibri"/>
          <w:color w:val="000000"/>
          <w:shd w:val="clear" w:color="auto" w:fill="FFFFFF"/>
        </w:rPr>
      </w:pPr>
      <w:r w:rsidRPr="00567EE0">
        <w:rPr>
          <w:rStyle w:val="a7"/>
          <w:rFonts w:asciiTheme="minorEastAsia" w:hAnsiTheme="minorEastAsia" w:cs="Calibri" w:hint="eastAsia"/>
          <w:color w:val="000000"/>
          <w:shd w:val="clear" w:color="auto" w:fill="FFFFFF"/>
        </w:rPr>
        <w:t>投标日期</w:t>
      </w:r>
      <w:r w:rsidR="0005489C" w:rsidRPr="00567EE0">
        <w:rPr>
          <w:rStyle w:val="a7"/>
          <w:rFonts w:asciiTheme="minorEastAsia" w:hAnsiTheme="minorEastAsia" w:cs="Calibri" w:hint="eastAsia"/>
          <w:color w:val="000000"/>
          <w:shd w:val="clear" w:color="auto" w:fill="FFFFFF"/>
        </w:rPr>
        <w:t>：</w:t>
      </w:r>
    </w:p>
    <w:p w14:paraId="3C1AC374" w14:textId="3EC41917" w:rsidR="004F67CF" w:rsidRPr="00567EE0" w:rsidRDefault="004F67CF" w:rsidP="004F67CF">
      <w:pPr>
        <w:pStyle w:val="a3"/>
        <w:numPr>
          <w:ilvl w:val="0"/>
          <w:numId w:val="12"/>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投标日期： 202</w:t>
      </w:r>
      <w:r w:rsidR="00CE0E65">
        <w:rPr>
          <w:rStyle w:val="a7"/>
          <w:rFonts w:asciiTheme="minorEastAsia" w:hAnsiTheme="minorEastAsia" w:cs="Calibri"/>
          <w:b w:val="0"/>
          <w:bCs w:val="0"/>
          <w:color w:val="000000"/>
          <w:shd w:val="clear" w:color="auto" w:fill="FFFFFF"/>
        </w:rPr>
        <w:t>4</w:t>
      </w:r>
      <w:r w:rsidRPr="00567EE0">
        <w:rPr>
          <w:rStyle w:val="a7"/>
          <w:rFonts w:asciiTheme="minorEastAsia" w:hAnsiTheme="minorEastAsia" w:cs="Calibri" w:hint="eastAsia"/>
          <w:b w:val="0"/>
          <w:bCs w:val="0"/>
          <w:color w:val="000000"/>
          <w:shd w:val="clear" w:color="auto" w:fill="FFFFFF"/>
        </w:rPr>
        <w:t>年</w:t>
      </w:r>
      <w:r w:rsidR="008E1F55">
        <w:rPr>
          <w:rStyle w:val="a7"/>
          <w:rFonts w:asciiTheme="minorEastAsia" w:hAnsiTheme="minorEastAsia" w:cs="Calibri"/>
          <w:b w:val="0"/>
          <w:bCs w:val="0"/>
          <w:color w:val="000000"/>
          <w:shd w:val="clear" w:color="auto" w:fill="FFFFFF"/>
        </w:rPr>
        <w:t>1</w:t>
      </w:r>
      <w:r w:rsidR="0039003C">
        <w:rPr>
          <w:rStyle w:val="a7"/>
          <w:rFonts w:asciiTheme="minorEastAsia" w:hAnsiTheme="minorEastAsia" w:cs="Calibri"/>
          <w:b w:val="0"/>
          <w:bCs w:val="0"/>
          <w:color w:val="000000"/>
          <w:shd w:val="clear" w:color="auto" w:fill="FFFFFF"/>
        </w:rPr>
        <w:t>1</w:t>
      </w:r>
      <w:r w:rsidRPr="00567EE0">
        <w:rPr>
          <w:rStyle w:val="a7"/>
          <w:rFonts w:asciiTheme="minorEastAsia" w:hAnsiTheme="minorEastAsia" w:cs="Calibri" w:hint="eastAsia"/>
          <w:b w:val="0"/>
          <w:bCs w:val="0"/>
          <w:color w:val="000000"/>
          <w:shd w:val="clear" w:color="auto" w:fill="FFFFFF"/>
        </w:rPr>
        <w:t>月</w:t>
      </w:r>
      <w:r w:rsidR="0039003C">
        <w:rPr>
          <w:rStyle w:val="a7"/>
          <w:rFonts w:asciiTheme="minorEastAsia" w:hAnsiTheme="minorEastAsia" w:cs="Calibri"/>
          <w:b w:val="0"/>
          <w:bCs w:val="0"/>
          <w:color w:val="000000"/>
          <w:shd w:val="clear" w:color="auto" w:fill="FFFFFF"/>
        </w:rPr>
        <w:t>1</w:t>
      </w:r>
      <w:r w:rsidR="007F60CF">
        <w:rPr>
          <w:rStyle w:val="a7"/>
          <w:rFonts w:asciiTheme="minorEastAsia" w:hAnsiTheme="minorEastAsia" w:cs="Calibri"/>
          <w:b w:val="0"/>
          <w:bCs w:val="0"/>
          <w:color w:val="000000"/>
          <w:shd w:val="clear" w:color="auto" w:fill="FFFFFF"/>
        </w:rPr>
        <w:t>6</w:t>
      </w:r>
      <w:r w:rsidRPr="00567EE0">
        <w:rPr>
          <w:rStyle w:val="a7"/>
          <w:rFonts w:asciiTheme="minorEastAsia" w:hAnsiTheme="minorEastAsia" w:cs="Calibri" w:hint="eastAsia"/>
          <w:b w:val="0"/>
          <w:bCs w:val="0"/>
          <w:color w:val="000000"/>
          <w:shd w:val="clear" w:color="auto" w:fill="FFFFFF"/>
        </w:rPr>
        <w:t>日</w:t>
      </w:r>
      <w:r w:rsidR="007F60CF">
        <w:rPr>
          <w:rStyle w:val="a7"/>
          <w:rFonts w:asciiTheme="minorEastAsia" w:hAnsiTheme="minorEastAsia" w:cs="Calibri" w:hint="eastAsia"/>
          <w:b w:val="0"/>
          <w:bCs w:val="0"/>
          <w:color w:val="000000"/>
          <w:shd w:val="clear" w:color="auto" w:fill="FFFFFF"/>
        </w:rPr>
        <w:t>0</w:t>
      </w:r>
      <w:r w:rsidR="007F60CF">
        <w:rPr>
          <w:rStyle w:val="a7"/>
          <w:rFonts w:asciiTheme="minorEastAsia" w:hAnsiTheme="minorEastAsia" w:cs="Calibri"/>
          <w:b w:val="0"/>
          <w:bCs w:val="0"/>
          <w:color w:val="000000"/>
          <w:shd w:val="clear" w:color="auto" w:fill="FFFFFF"/>
        </w:rPr>
        <w:t>:00</w:t>
      </w:r>
      <w:r w:rsidRPr="00567EE0">
        <w:rPr>
          <w:rStyle w:val="a7"/>
          <w:rFonts w:asciiTheme="minorEastAsia" w:hAnsiTheme="minorEastAsia" w:cs="Calibri" w:hint="eastAsia"/>
          <w:b w:val="0"/>
          <w:bCs w:val="0"/>
          <w:color w:val="000000"/>
          <w:shd w:val="clear" w:color="auto" w:fill="FFFFFF"/>
        </w:rPr>
        <w:t>前将投标资料送达，逾期视为无效标书</w:t>
      </w:r>
      <w:r w:rsidR="0090216A" w:rsidRPr="00567EE0">
        <w:rPr>
          <w:rStyle w:val="a7"/>
          <w:rFonts w:asciiTheme="minorEastAsia" w:hAnsiTheme="minorEastAsia" w:cs="Calibri" w:hint="eastAsia"/>
          <w:b w:val="0"/>
          <w:bCs w:val="0"/>
          <w:color w:val="000000"/>
          <w:shd w:val="clear" w:color="auto" w:fill="FFFFFF"/>
        </w:rPr>
        <w:t>；</w:t>
      </w:r>
    </w:p>
    <w:p w14:paraId="45A5EEEF" w14:textId="32A56EB2" w:rsidR="00B534DE" w:rsidRPr="00567EE0" w:rsidRDefault="00B676A0" w:rsidP="00B534DE">
      <w:pPr>
        <w:pStyle w:val="a3"/>
        <w:numPr>
          <w:ilvl w:val="0"/>
          <w:numId w:val="12"/>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lastRenderedPageBreak/>
        <w:t>中标</w:t>
      </w:r>
      <w:r w:rsidR="00B534DE" w:rsidRPr="00567EE0">
        <w:rPr>
          <w:rStyle w:val="a7"/>
          <w:rFonts w:asciiTheme="minorEastAsia" w:hAnsiTheme="minorEastAsia" w:cs="Calibri" w:hint="eastAsia"/>
          <w:b w:val="0"/>
          <w:bCs w:val="0"/>
          <w:color w:val="000000"/>
          <w:shd w:val="clear" w:color="auto" w:fill="FFFFFF"/>
        </w:rPr>
        <w:t>公布日期： 202</w:t>
      </w:r>
      <w:r w:rsidR="00523C37">
        <w:rPr>
          <w:rStyle w:val="a7"/>
          <w:rFonts w:asciiTheme="minorEastAsia" w:hAnsiTheme="minorEastAsia" w:cs="Calibri"/>
          <w:b w:val="0"/>
          <w:bCs w:val="0"/>
          <w:color w:val="000000"/>
          <w:shd w:val="clear" w:color="auto" w:fill="FFFFFF"/>
        </w:rPr>
        <w:t>5</w:t>
      </w:r>
      <w:r w:rsidR="00B534DE" w:rsidRPr="00567EE0">
        <w:rPr>
          <w:rStyle w:val="a7"/>
          <w:rFonts w:asciiTheme="minorEastAsia" w:hAnsiTheme="minorEastAsia" w:cs="Calibri" w:hint="eastAsia"/>
          <w:b w:val="0"/>
          <w:bCs w:val="0"/>
          <w:color w:val="000000"/>
          <w:shd w:val="clear" w:color="auto" w:fill="FFFFFF"/>
        </w:rPr>
        <w:t>年</w:t>
      </w:r>
      <w:r w:rsidR="008E1F55">
        <w:rPr>
          <w:rStyle w:val="a7"/>
          <w:rFonts w:asciiTheme="minorEastAsia" w:hAnsiTheme="minorEastAsia" w:cs="Calibri"/>
          <w:b w:val="0"/>
          <w:bCs w:val="0"/>
          <w:color w:val="000000"/>
          <w:shd w:val="clear" w:color="auto" w:fill="FFFFFF"/>
        </w:rPr>
        <w:t>3</w:t>
      </w:r>
      <w:r w:rsidR="00B534DE" w:rsidRPr="00567EE0">
        <w:rPr>
          <w:rStyle w:val="a7"/>
          <w:rFonts w:asciiTheme="minorEastAsia" w:hAnsiTheme="minorEastAsia" w:cs="Calibri" w:hint="eastAsia"/>
          <w:b w:val="0"/>
          <w:bCs w:val="0"/>
          <w:color w:val="000000"/>
          <w:shd w:val="clear" w:color="auto" w:fill="FFFFFF"/>
        </w:rPr>
        <w:t>月</w:t>
      </w:r>
      <w:r w:rsidR="007F60CF">
        <w:rPr>
          <w:rStyle w:val="a7"/>
          <w:rFonts w:asciiTheme="minorEastAsia" w:hAnsiTheme="minorEastAsia" w:cs="Calibri"/>
          <w:b w:val="0"/>
          <w:bCs w:val="0"/>
          <w:color w:val="000000"/>
          <w:shd w:val="clear" w:color="auto" w:fill="FFFFFF"/>
        </w:rPr>
        <w:t>21</w:t>
      </w:r>
      <w:r w:rsidR="00B534DE" w:rsidRPr="00567EE0">
        <w:rPr>
          <w:rStyle w:val="a7"/>
          <w:rFonts w:asciiTheme="minorEastAsia" w:hAnsiTheme="minorEastAsia" w:cs="Calibri" w:hint="eastAsia"/>
          <w:b w:val="0"/>
          <w:bCs w:val="0"/>
          <w:color w:val="000000"/>
          <w:shd w:val="clear" w:color="auto" w:fill="FFFFFF"/>
        </w:rPr>
        <w:t>日</w:t>
      </w:r>
      <w:r w:rsidR="0090216A" w:rsidRPr="00567EE0">
        <w:rPr>
          <w:rStyle w:val="a7"/>
          <w:rFonts w:asciiTheme="minorEastAsia" w:hAnsiTheme="minorEastAsia" w:cs="Calibri" w:hint="eastAsia"/>
          <w:b w:val="0"/>
          <w:bCs w:val="0"/>
          <w:color w:val="000000"/>
          <w:shd w:val="clear" w:color="auto" w:fill="FFFFFF"/>
        </w:rPr>
        <w:t>；</w:t>
      </w:r>
    </w:p>
    <w:p w14:paraId="69C91EAB" w14:textId="158625F7" w:rsidR="004F67CF" w:rsidRPr="00567EE0" w:rsidRDefault="00CE0E65" w:rsidP="004F67CF">
      <w:pPr>
        <w:pStyle w:val="a3"/>
        <w:numPr>
          <w:ilvl w:val="0"/>
          <w:numId w:val="12"/>
        </w:numPr>
        <w:ind w:firstLineChars="0"/>
        <w:jc w:val="left"/>
        <w:rPr>
          <w:rStyle w:val="a7"/>
          <w:rFonts w:asciiTheme="minorEastAsia" w:hAnsiTheme="minorEastAsia" w:cs="Calibri"/>
          <w:b w:val="0"/>
          <w:bCs w:val="0"/>
          <w:color w:val="000000"/>
          <w:shd w:val="clear" w:color="auto" w:fill="FFFFFF"/>
        </w:rPr>
      </w:pPr>
      <w:r>
        <w:rPr>
          <w:rFonts w:ascii="Calibri" w:hAnsi="Calibri" w:cs="Calibri"/>
          <w:color w:val="000000"/>
          <w:shd w:val="clear" w:color="auto" w:fill="FFFFFF"/>
        </w:rPr>
        <w:t>运输期限</w:t>
      </w:r>
      <w:r w:rsidR="004F67CF" w:rsidRPr="00567EE0">
        <w:rPr>
          <w:rStyle w:val="a7"/>
          <w:rFonts w:asciiTheme="minorEastAsia" w:hAnsiTheme="minorEastAsia" w:cs="Calibri" w:hint="eastAsia"/>
          <w:b w:val="0"/>
          <w:bCs w:val="0"/>
          <w:color w:val="000000"/>
          <w:shd w:val="clear" w:color="auto" w:fill="FFFFFF"/>
        </w:rPr>
        <w:t>：</w:t>
      </w:r>
      <w:r>
        <w:rPr>
          <w:rStyle w:val="a7"/>
          <w:rFonts w:asciiTheme="minorEastAsia" w:hAnsiTheme="minorEastAsia" w:cs="Calibri" w:hint="eastAsia"/>
          <w:b w:val="0"/>
          <w:bCs w:val="0"/>
          <w:color w:val="000000"/>
          <w:shd w:val="clear" w:color="auto" w:fill="FFFFFF"/>
        </w:rPr>
        <w:t>一年</w:t>
      </w:r>
      <w:r w:rsidR="0090216A" w:rsidRPr="00567EE0">
        <w:rPr>
          <w:rStyle w:val="a7"/>
          <w:rFonts w:asciiTheme="minorEastAsia" w:hAnsiTheme="minorEastAsia" w:cs="Calibri" w:hint="eastAsia"/>
          <w:b w:val="0"/>
          <w:bCs w:val="0"/>
          <w:color w:val="000000"/>
          <w:shd w:val="clear" w:color="auto" w:fill="FFFFFF"/>
        </w:rPr>
        <w:t>；</w:t>
      </w:r>
    </w:p>
    <w:p w14:paraId="1CF181C5" w14:textId="1BCCA943" w:rsidR="00A52645" w:rsidRPr="00567EE0" w:rsidRDefault="00502C38" w:rsidP="004F67CF">
      <w:pPr>
        <w:pStyle w:val="a3"/>
        <w:numPr>
          <w:ilvl w:val="0"/>
          <w:numId w:val="12"/>
        </w:numPr>
        <w:ind w:firstLineChars="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hint="eastAsia"/>
          <w:b w:val="0"/>
          <w:bCs w:val="0"/>
          <w:color w:val="000000"/>
          <w:shd w:val="clear" w:color="auto" w:fill="FFFFFF"/>
        </w:rPr>
        <w:t>中标</w:t>
      </w:r>
      <w:r w:rsidR="00A52645" w:rsidRPr="00567EE0">
        <w:rPr>
          <w:rStyle w:val="a7"/>
          <w:rFonts w:asciiTheme="minorEastAsia" w:hAnsiTheme="minorEastAsia" w:cs="Calibri" w:hint="eastAsia"/>
          <w:b w:val="0"/>
          <w:bCs w:val="0"/>
          <w:color w:val="000000"/>
          <w:shd w:val="clear" w:color="auto" w:fill="FFFFFF"/>
        </w:rPr>
        <w:t>结果公布景</w:t>
      </w:r>
      <w:proofErr w:type="gramStart"/>
      <w:r w:rsidR="00A52645" w:rsidRPr="00567EE0">
        <w:rPr>
          <w:rStyle w:val="a7"/>
          <w:rFonts w:asciiTheme="minorEastAsia" w:hAnsiTheme="minorEastAsia" w:cs="Calibri" w:hint="eastAsia"/>
          <w:b w:val="0"/>
          <w:bCs w:val="0"/>
          <w:color w:val="000000"/>
          <w:shd w:val="clear" w:color="auto" w:fill="FFFFFF"/>
        </w:rPr>
        <w:t>田官网</w:t>
      </w:r>
      <w:proofErr w:type="gramEnd"/>
      <w:r w:rsidR="0083516D">
        <w:fldChar w:fldCharType="begin"/>
      </w:r>
      <w:r w:rsidR="0083516D">
        <w:instrText xml:space="preserve"> HYPERLINK "http://www.ganten.com.cn/news.html" </w:instrText>
      </w:r>
      <w:r w:rsidR="0083516D">
        <w:fldChar w:fldCharType="separate"/>
      </w:r>
      <w:r w:rsidR="00A52645" w:rsidRPr="00567EE0">
        <w:rPr>
          <w:rStyle w:val="a5"/>
          <w:rFonts w:asciiTheme="minorEastAsia" w:hAnsiTheme="minorEastAsia" w:cs="Calibri" w:hint="eastAsia"/>
          <w:shd w:val="clear" w:color="auto" w:fill="FFFFFF"/>
        </w:rPr>
        <w:t>http://www.ganten.com.cn/news.html</w:t>
      </w:r>
      <w:r w:rsidR="0083516D">
        <w:rPr>
          <w:rStyle w:val="a5"/>
          <w:rFonts w:asciiTheme="minorEastAsia" w:hAnsiTheme="minorEastAsia" w:cs="Calibri"/>
          <w:shd w:val="clear" w:color="auto" w:fill="FFFFFF"/>
        </w:rPr>
        <w:fldChar w:fldCharType="end"/>
      </w:r>
      <w:r w:rsidR="00A52645" w:rsidRPr="00567EE0">
        <w:rPr>
          <w:rStyle w:val="a7"/>
          <w:rFonts w:asciiTheme="minorEastAsia" w:hAnsiTheme="minorEastAsia" w:cs="Calibri" w:hint="eastAsia"/>
          <w:b w:val="0"/>
          <w:bCs w:val="0"/>
          <w:color w:val="000000"/>
          <w:shd w:val="clear" w:color="auto" w:fill="FFFFFF"/>
        </w:rPr>
        <w:t>；</w:t>
      </w:r>
    </w:p>
    <w:p w14:paraId="1E69570E" w14:textId="77777777" w:rsidR="004F67CF" w:rsidRPr="00567EE0" w:rsidRDefault="004F67CF" w:rsidP="00A52645">
      <w:pPr>
        <w:pStyle w:val="a3"/>
        <w:numPr>
          <w:ilvl w:val="0"/>
          <w:numId w:val="2"/>
        </w:numPr>
        <w:spacing w:beforeLines="50" w:before="156" w:afterLines="50" w:after="156"/>
        <w:ind w:left="1004" w:firstLineChars="0"/>
        <w:jc w:val="left"/>
        <w:rPr>
          <w:rStyle w:val="a7"/>
          <w:rFonts w:asciiTheme="minorEastAsia" w:hAnsiTheme="minorEastAsia" w:cs="Calibri"/>
          <w:color w:val="000000"/>
          <w:shd w:val="clear" w:color="auto" w:fill="FFFFFF"/>
        </w:rPr>
      </w:pPr>
      <w:r w:rsidRPr="00567EE0">
        <w:rPr>
          <w:rStyle w:val="a7"/>
          <w:rFonts w:asciiTheme="minorEastAsia" w:hAnsiTheme="minorEastAsia" w:cs="Calibri" w:hint="eastAsia"/>
          <w:color w:val="000000"/>
          <w:shd w:val="clear" w:color="auto" w:fill="FFFFFF"/>
        </w:rPr>
        <w:t>投标保证金</w:t>
      </w:r>
    </w:p>
    <w:p w14:paraId="531D2135" w14:textId="7E94987F" w:rsidR="00A52645" w:rsidRPr="00567EE0" w:rsidRDefault="00B534DE" w:rsidP="00AA2565">
      <w:pPr>
        <w:pStyle w:val="a3"/>
        <w:numPr>
          <w:ilvl w:val="0"/>
          <w:numId w:val="16"/>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投标保证金金额：10万元人民币</w:t>
      </w:r>
      <w:r w:rsidR="00A52645" w:rsidRPr="00567EE0">
        <w:rPr>
          <w:rStyle w:val="a7"/>
          <w:rFonts w:asciiTheme="minorEastAsia" w:hAnsiTheme="minorEastAsia" w:cs="Calibri" w:hint="eastAsia"/>
          <w:b w:val="0"/>
          <w:bCs w:val="0"/>
          <w:color w:val="000000"/>
          <w:shd w:val="clear" w:color="auto" w:fill="FFFFFF"/>
        </w:rPr>
        <w:t>；</w:t>
      </w:r>
    </w:p>
    <w:p w14:paraId="25B1DDBF" w14:textId="77777777" w:rsidR="00A52645" w:rsidRPr="00567EE0" w:rsidRDefault="00A52645" w:rsidP="00AA2565">
      <w:pPr>
        <w:pStyle w:val="a3"/>
        <w:numPr>
          <w:ilvl w:val="0"/>
          <w:numId w:val="16"/>
        </w:numPr>
        <w:ind w:left="1560" w:firstLineChars="0" w:hanging="567"/>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保证金退回：自公布投标结果之日起45个工作日内一次性全额无息退回未中标企业保证金；</w:t>
      </w:r>
    </w:p>
    <w:p w14:paraId="05F68AEA" w14:textId="7506B784" w:rsidR="00C06D5D" w:rsidRDefault="008E600E" w:rsidP="00AA2565">
      <w:pPr>
        <w:pStyle w:val="a3"/>
        <w:numPr>
          <w:ilvl w:val="0"/>
          <w:numId w:val="16"/>
        </w:numPr>
        <w:ind w:left="1560" w:firstLineChars="0" w:hanging="567"/>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如投标企业已有缴纳10万元保证金的，免缴本次投标保证金</w:t>
      </w:r>
      <w:r w:rsidR="00A52645" w:rsidRPr="00567EE0">
        <w:rPr>
          <w:rStyle w:val="a7"/>
          <w:rFonts w:asciiTheme="minorEastAsia" w:hAnsiTheme="minorEastAsia" w:cs="Calibri" w:hint="eastAsia"/>
          <w:b w:val="0"/>
          <w:bCs w:val="0"/>
          <w:color w:val="000000"/>
          <w:shd w:val="clear" w:color="auto" w:fill="FFFFFF"/>
        </w:rPr>
        <w:t>。</w:t>
      </w:r>
      <w:r w:rsidRPr="00567EE0">
        <w:rPr>
          <w:rStyle w:val="a7"/>
          <w:rFonts w:asciiTheme="minorEastAsia" w:hAnsiTheme="minorEastAsia" w:cs="Calibri" w:hint="eastAsia"/>
          <w:b w:val="0"/>
          <w:bCs w:val="0"/>
          <w:color w:val="000000"/>
          <w:shd w:val="clear" w:color="auto" w:fill="FFFFFF"/>
        </w:rPr>
        <w:t>需要提供保证金缴纳凭证。</w:t>
      </w:r>
    </w:p>
    <w:p w14:paraId="1DF5115C" w14:textId="11A59376" w:rsidR="00B815AE" w:rsidRPr="000423CE" w:rsidRDefault="00B815AE" w:rsidP="000423CE">
      <w:pPr>
        <w:pStyle w:val="a3"/>
        <w:numPr>
          <w:ilvl w:val="0"/>
          <w:numId w:val="16"/>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投标后，中标企业因自身原因弃标的，既主观原因导致</w:t>
      </w:r>
      <w:proofErr w:type="gramStart"/>
      <w:r w:rsidRPr="00567EE0">
        <w:rPr>
          <w:rStyle w:val="a7"/>
          <w:rFonts w:asciiTheme="minorEastAsia" w:hAnsiTheme="minorEastAsia" w:cs="Calibri" w:hint="eastAsia"/>
          <w:b w:val="0"/>
          <w:bCs w:val="0"/>
          <w:color w:val="000000"/>
          <w:shd w:val="clear" w:color="auto" w:fill="FFFFFF"/>
        </w:rPr>
        <w:t>的弃标行为</w:t>
      </w:r>
      <w:proofErr w:type="gramEnd"/>
      <w:r w:rsidRPr="00567EE0">
        <w:rPr>
          <w:rStyle w:val="a7"/>
          <w:rFonts w:asciiTheme="minorEastAsia" w:hAnsiTheme="minorEastAsia" w:cs="Calibri" w:hint="eastAsia"/>
          <w:b w:val="0"/>
          <w:bCs w:val="0"/>
          <w:color w:val="000000"/>
          <w:shd w:val="clear" w:color="auto" w:fill="FFFFFF"/>
        </w:rPr>
        <w:t>，如：报价失误、</w:t>
      </w:r>
      <w:proofErr w:type="gramStart"/>
      <w:r w:rsidRPr="00567EE0">
        <w:rPr>
          <w:rStyle w:val="a7"/>
          <w:rFonts w:asciiTheme="minorEastAsia" w:hAnsiTheme="minorEastAsia" w:cs="Calibri" w:hint="eastAsia"/>
          <w:b w:val="0"/>
          <w:bCs w:val="0"/>
          <w:color w:val="000000"/>
          <w:shd w:val="clear" w:color="auto" w:fill="FFFFFF"/>
        </w:rPr>
        <w:t>弃标等</w:t>
      </w:r>
      <w:proofErr w:type="gramEnd"/>
      <w:r w:rsidRPr="00567EE0">
        <w:rPr>
          <w:rStyle w:val="a7"/>
          <w:rFonts w:asciiTheme="minorEastAsia" w:hAnsiTheme="minorEastAsia" w:cs="Calibri" w:hint="eastAsia"/>
          <w:b w:val="0"/>
          <w:bCs w:val="0"/>
          <w:color w:val="000000"/>
          <w:shd w:val="clear" w:color="auto" w:fill="FFFFFF"/>
        </w:rPr>
        <w:t>，其投标保证金则应被“没收”，不予退还；</w:t>
      </w:r>
    </w:p>
    <w:p w14:paraId="5D0BA659" w14:textId="0056297A" w:rsidR="00A52645" w:rsidRPr="00567EE0" w:rsidRDefault="00A52645" w:rsidP="00AA2565">
      <w:pPr>
        <w:pStyle w:val="a3"/>
        <w:numPr>
          <w:ilvl w:val="0"/>
          <w:numId w:val="16"/>
        </w:numPr>
        <w:ind w:left="1560" w:firstLineChars="0" w:hanging="567"/>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保证金缴纳账户：</w:t>
      </w:r>
    </w:p>
    <w:p w14:paraId="4331431E" w14:textId="3FE8E79A" w:rsidR="0016214E" w:rsidRPr="00567EE0" w:rsidRDefault="008E600E" w:rsidP="0016214E">
      <w:pPr>
        <w:ind w:leftChars="200" w:left="420"/>
        <w:rPr>
          <w:rFonts w:asciiTheme="minorEastAsia" w:hAnsiTheme="minorEastAsia"/>
          <w:u w:val="single"/>
        </w:rPr>
      </w:pPr>
      <w:r w:rsidRPr="00567EE0">
        <w:rPr>
          <w:rFonts w:asciiTheme="minorEastAsia" w:hAnsiTheme="minorEastAsia" w:hint="eastAsia"/>
        </w:rPr>
        <w:t xml:space="preserve">         </w:t>
      </w:r>
      <w:r w:rsidR="0087146C" w:rsidRPr="00567EE0">
        <w:rPr>
          <w:rFonts w:asciiTheme="minorEastAsia" w:hAnsiTheme="minorEastAsia"/>
        </w:rPr>
        <w:t xml:space="preserve">  </w:t>
      </w:r>
      <w:r w:rsidRPr="00567EE0">
        <w:rPr>
          <w:rFonts w:asciiTheme="minorEastAsia" w:hAnsiTheme="minorEastAsia" w:hint="eastAsia"/>
        </w:rPr>
        <w:t>账户：</w:t>
      </w:r>
      <w:r w:rsidRPr="00567EE0">
        <w:rPr>
          <w:rFonts w:asciiTheme="minorEastAsia" w:hAnsiTheme="minorEastAsia" w:hint="eastAsia"/>
          <w:u w:val="single"/>
        </w:rPr>
        <w:t>景田（深圳）食品饮料集团有限公司</w:t>
      </w:r>
    </w:p>
    <w:p w14:paraId="388211B0" w14:textId="46FF1AFC" w:rsidR="00C06D5D" w:rsidRPr="00567EE0" w:rsidRDefault="008E600E">
      <w:pPr>
        <w:ind w:leftChars="200" w:left="420"/>
        <w:rPr>
          <w:rFonts w:asciiTheme="minorEastAsia" w:hAnsiTheme="minorEastAsia"/>
          <w:u w:val="single"/>
        </w:rPr>
      </w:pPr>
      <w:r w:rsidRPr="00567EE0">
        <w:rPr>
          <w:rFonts w:asciiTheme="minorEastAsia" w:hAnsiTheme="minorEastAsia" w:hint="eastAsia"/>
        </w:rPr>
        <w:t xml:space="preserve">        </w:t>
      </w:r>
      <w:r w:rsidR="0087146C" w:rsidRPr="00567EE0">
        <w:rPr>
          <w:rFonts w:asciiTheme="minorEastAsia" w:hAnsiTheme="minorEastAsia"/>
        </w:rPr>
        <w:t xml:space="preserve">  </w:t>
      </w:r>
      <w:r w:rsidRPr="00567EE0">
        <w:rPr>
          <w:rFonts w:asciiTheme="minorEastAsia" w:hAnsiTheme="minorEastAsia" w:hint="eastAsia"/>
        </w:rPr>
        <w:t xml:space="preserve"> 账号：</w:t>
      </w:r>
      <w:r w:rsidRPr="00567EE0">
        <w:rPr>
          <w:rFonts w:asciiTheme="minorEastAsia" w:hAnsiTheme="minorEastAsia" w:hint="eastAsia"/>
          <w:u w:val="single"/>
        </w:rPr>
        <w:t>1100 2883 3817 01</w:t>
      </w:r>
    </w:p>
    <w:p w14:paraId="25C83A46" w14:textId="0B749C42" w:rsidR="0016214E" w:rsidRPr="00567EE0" w:rsidRDefault="0016214E">
      <w:pPr>
        <w:ind w:leftChars="200" w:left="420"/>
        <w:rPr>
          <w:rFonts w:asciiTheme="minorEastAsia" w:hAnsiTheme="minorEastAsia"/>
          <w:u w:val="single"/>
        </w:rPr>
      </w:pPr>
      <w:r w:rsidRPr="00567EE0">
        <w:rPr>
          <w:rFonts w:asciiTheme="minorEastAsia" w:hAnsiTheme="minorEastAsia" w:hint="eastAsia"/>
        </w:rPr>
        <w:t xml:space="preserve"> </w:t>
      </w:r>
      <w:r w:rsidRPr="00567EE0">
        <w:rPr>
          <w:rFonts w:asciiTheme="minorEastAsia" w:hAnsiTheme="minorEastAsia"/>
        </w:rPr>
        <w:t xml:space="preserve">        </w:t>
      </w:r>
      <w:r w:rsidR="0087146C" w:rsidRPr="00567EE0">
        <w:rPr>
          <w:rFonts w:asciiTheme="minorEastAsia" w:hAnsiTheme="minorEastAsia"/>
        </w:rPr>
        <w:t xml:space="preserve">  </w:t>
      </w:r>
      <w:r w:rsidRPr="00567EE0">
        <w:rPr>
          <w:rFonts w:asciiTheme="minorEastAsia" w:hAnsiTheme="minorEastAsia" w:hint="eastAsia"/>
        </w:rPr>
        <w:t>开户行：</w:t>
      </w:r>
      <w:r w:rsidRPr="00567EE0">
        <w:rPr>
          <w:rFonts w:asciiTheme="minorEastAsia" w:hAnsiTheme="minorEastAsia" w:hint="eastAsia"/>
          <w:u w:val="single"/>
        </w:rPr>
        <w:t>平安银行深圳华侨城支行</w:t>
      </w:r>
    </w:p>
    <w:p w14:paraId="70ED68B9" w14:textId="7EA2F73E" w:rsidR="00C06D5D" w:rsidRPr="00567EE0" w:rsidRDefault="008E600E">
      <w:pPr>
        <w:ind w:leftChars="200" w:left="420"/>
        <w:rPr>
          <w:rFonts w:asciiTheme="minorEastAsia" w:hAnsiTheme="minorEastAsia"/>
        </w:rPr>
      </w:pPr>
      <w:r w:rsidRPr="00567EE0">
        <w:rPr>
          <w:rFonts w:asciiTheme="minorEastAsia" w:hAnsiTheme="minorEastAsia"/>
        </w:rPr>
        <w:t> </w:t>
      </w:r>
      <w:r w:rsidRPr="00567EE0">
        <w:rPr>
          <w:rFonts w:asciiTheme="minorEastAsia" w:hAnsiTheme="minorEastAsia" w:hint="eastAsia"/>
        </w:rPr>
        <w:t xml:space="preserve">        </w:t>
      </w:r>
      <w:r w:rsidR="0087146C" w:rsidRPr="00567EE0">
        <w:rPr>
          <w:rFonts w:asciiTheme="minorEastAsia" w:hAnsiTheme="minorEastAsia"/>
        </w:rPr>
        <w:t xml:space="preserve"> </w:t>
      </w:r>
      <w:r w:rsidRPr="00567EE0">
        <w:rPr>
          <w:rFonts w:asciiTheme="minorEastAsia" w:hAnsiTheme="minorEastAsia"/>
        </w:rPr>
        <w:t>汇款</w:t>
      </w:r>
      <w:r w:rsidR="000423CE">
        <w:rPr>
          <w:rFonts w:asciiTheme="minorEastAsia" w:hAnsiTheme="minorEastAsia" w:hint="eastAsia"/>
        </w:rPr>
        <w:t>备注</w:t>
      </w:r>
      <w:r w:rsidRPr="00567EE0">
        <w:rPr>
          <w:rFonts w:asciiTheme="minorEastAsia" w:hAnsiTheme="minorEastAsia"/>
        </w:rPr>
        <w:t>：</w:t>
      </w:r>
      <w:r w:rsidR="00D14CBF" w:rsidRPr="00567EE0">
        <w:rPr>
          <w:rFonts w:asciiTheme="minorEastAsia" w:hAnsiTheme="minorEastAsia" w:hint="eastAsia"/>
        </w:rPr>
        <w:t>“</w:t>
      </w:r>
      <w:r w:rsidR="00904B78" w:rsidRPr="00567EE0">
        <w:rPr>
          <w:rFonts w:asciiTheme="minorEastAsia" w:hAnsiTheme="minorEastAsia" w:hint="eastAsia"/>
        </w:rPr>
        <w:t>物流投标保证金</w:t>
      </w:r>
      <w:r w:rsidR="00D14CBF" w:rsidRPr="00567EE0">
        <w:rPr>
          <w:rFonts w:asciiTheme="minorEastAsia" w:hAnsiTheme="minorEastAsia" w:hint="eastAsia"/>
        </w:rPr>
        <w:t>”</w:t>
      </w:r>
    </w:p>
    <w:p w14:paraId="09BAEB48" w14:textId="11413F00" w:rsidR="00C06D5D" w:rsidRPr="00567EE0" w:rsidRDefault="0087146C" w:rsidP="0087146C">
      <w:pPr>
        <w:pStyle w:val="a3"/>
        <w:numPr>
          <w:ilvl w:val="0"/>
          <w:numId w:val="2"/>
        </w:numPr>
        <w:spacing w:beforeLines="50" w:before="156" w:afterLines="50" w:after="156"/>
        <w:ind w:left="1004" w:firstLineChars="0"/>
        <w:jc w:val="left"/>
        <w:rPr>
          <w:rStyle w:val="a7"/>
          <w:rFonts w:asciiTheme="minorEastAsia" w:hAnsiTheme="minorEastAsia" w:cs="Calibri"/>
          <w:color w:val="000000"/>
          <w:shd w:val="clear" w:color="auto" w:fill="FFFFFF"/>
        </w:rPr>
      </w:pPr>
      <w:r w:rsidRPr="00567EE0">
        <w:rPr>
          <w:rStyle w:val="a7"/>
          <w:rFonts w:asciiTheme="minorEastAsia" w:hAnsiTheme="minorEastAsia" w:cs="Calibri" w:hint="eastAsia"/>
          <w:color w:val="000000"/>
          <w:shd w:val="clear" w:color="auto" w:fill="FFFFFF"/>
        </w:rPr>
        <w:t>投标书要求</w:t>
      </w:r>
    </w:p>
    <w:p w14:paraId="7CCB1E0F" w14:textId="77777777" w:rsidR="003B7883" w:rsidRDefault="003B7883" w:rsidP="00386E5B">
      <w:pPr>
        <w:pStyle w:val="a3"/>
        <w:numPr>
          <w:ilvl w:val="0"/>
          <w:numId w:val="15"/>
        </w:numPr>
        <w:ind w:left="1560" w:firstLineChars="0" w:hanging="567"/>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hint="eastAsia"/>
          <w:b w:val="0"/>
          <w:bCs w:val="0"/>
          <w:color w:val="000000"/>
          <w:shd w:val="clear" w:color="auto" w:fill="FFFFFF"/>
        </w:rPr>
        <w:t>报价单</w:t>
      </w:r>
    </w:p>
    <w:p w14:paraId="4AE74914" w14:textId="5361932B" w:rsidR="00386E5B" w:rsidRDefault="003B7883" w:rsidP="003B7883">
      <w:pPr>
        <w:pStyle w:val="a3"/>
        <w:ind w:left="1560" w:firstLineChars="0" w:firstLine="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5.1.1</w:t>
      </w:r>
      <w:r>
        <w:rPr>
          <w:rStyle w:val="a7"/>
          <w:rFonts w:asciiTheme="minorEastAsia" w:hAnsiTheme="minorEastAsia" w:cs="Calibri" w:hint="eastAsia"/>
          <w:b w:val="0"/>
          <w:bCs w:val="0"/>
          <w:color w:val="000000"/>
          <w:shd w:val="clear" w:color="auto" w:fill="FFFFFF"/>
        </w:rPr>
        <w:t>、</w:t>
      </w:r>
      <w:r w:rsidR="00386E5B" w:rsidRPr="00567EE0">
        <w:rPr>
          <w:rStyle w:val="a7"/>
          <w:rFonts w:asciiTheme="minorEastAsia" w:hAnsiTheme="minorEastAsia" w:cs="Calibri" w:hint="eastAsia"/>
          <w:b w:val="0"/>
          <w:bCs w:val="0"/>
          <w:color w:val="000000"/>
          <w:shd w:val="clear" w:color="auto" w:fill="FFFFFF"/>
        </w:rPr>
        <w:t>报价单一式一份并盖公章；</w:t>
      </w:r>
    </w:p>
    <w:p w14:paraId="25EB5544" w14:textId="0263C6C5" w:rsidR="00386E5B" w:rsidRDefault="003B7883" w:rsidP="003B7883">
      <w:pPr>
        <w:pStyle w:val="a3"/>
        <w:ind w:left="1560" w:firstLineChars="0" w:firstLine="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5.1.2</w:t>
      </w:r>
      <w:r>
        <w:rPr>
          <w:rStyle w:val="a7"/>
          <w:rFonts w:asciiTheme="minorEastAsia" w:hAnsiTheme="minorEastAsia" w:cs="Calibri" w:hint="eastAsia"/>
          <w:b w:val="0"/>
          <w:bCs w:val="0"/>
          <w:color w:val="000000"/>
          <w:shd w:val="clear" w:color="auto" w:fill="FFFFFF"/>
        </w:rPr>
        <w:t>、</w:t>
      </w:r>
      <w:r w:rsidR="00386E5B" w:rsidRPr="00567EE0">
        <w:rPr>
          <w:rStyle w:val="a7"/>
          <w:rFonts w:asciiTheme="minorEastAsia" w:hAnsiTheme="minorEastAsia" w:cs="Calibri" w:hint="eastAsia"/>
          <w:b w:val="0"/>
          <w:bCs w:val="0"/>
          <w:color w:val="000000"/>
          <w:shd w:val="clear" w:color="auto" w:fill="FFFFFF"/>
        </w:rPr>
        <w:t>电子版（EXCLE格式）报价单及投标书扫描件存入U盘；</w:t>
      </w:r>
    </w:p>
    <w:p w14:paraId="5032D2BD" w14:textId="540041B7" w:rsidR="00386E5B" w:rsidRPr="00567EE0" w:rsidRDefault="003B7883" w:rsidP="003B7883">
      <w:pPr>
        <w:pStyle w:val="a3"/>
        <w:ind w:leftChars="742" w:left="1841" w:hangingChars="135" w:hanging="283"/>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5.1.3</w:t>
      </w:r>
      <w:r>
        <w:rPr>
          <w:rStyle w:val="a7"/>
          <w:rFonts w:asciiTheme="minorEastAsia" w:hAnsiTheme="minorEastAsia" w:cs="Calibri" w:hint="eastAsia"/>
          <w:b w:val="0"/>
          <w:bCs w:val="0"/>
          <w:color w:val="000000"/>
          <w:shd w:val="clear" w:color="auto" w:fill="FFFFFF"/>
        </w:rPr>
        <w:t>、</w:t>
      </w:r>
      <w:r w:rsidR="00386E5B" w:rsidRPr="00567EE0">
        <w:rPr>
          <w:rStyle w:val="a7"/>
          <w:rFonts w:asciiTheme="minorEastAsia" w:hAnsiTheme="minorEastAsia" w:cs="Calibri" w:hint="eastAsia"/>
          <w:b w:val="0"/>
          <w:bCs w:val="0"/>
          <w:color w:val="000000"/>
          <w:shd w:val="clear" w:color="auto" w:fill="FFFFFF"/>
        </w:rPr>
        <w:t>以上资料请提供纸质，每页均需加盖公章。除《报价单》外，全部装订成册。所有文件及资料、U</w:t>
      </w:r>
      <w:proofErr w:type="gramStart"/>
      <w:r w:rsidR="00386E5B" w:rsidRPr="00567EE0">
        <w:rPr>
          <w:rStyle w:val="a7"/>
          <w:rFonts w:asciiTheme="minorEastAsia" w:hAnsiTheme="minorEastAsia" w:cs="Calibri" w:hint="eastAsia"/>
          <w:b w:val="0"/>
          <w:bCs w:val="0"/>
          <w:color w:val="000000"/>
          <w:shd w:val="clear" w:color="auto" w:fill="FFFFFF"/>
        </w:rPr>
        <w:t>盘请装</w:t>
      </w:r>
      <w:proofErr w:type="gramEnd"/>
      <w:r w:rsidR="00386E5B" w:rsidRPr="00567EE0">
        <w:rPr>
          <w:rStyle w:val="a7"/>
          <w:rFonts w:asciiTheme="minorEastAsia" w:hAnsiTheme="minorEastAsia" w:cs="Calibri" w:hint="eastAsia"/>
          <w:b w:val="0"/>
          <w:bCs w:val="0"/>
          <w:color w:val="000000"/>
          <w:shd w:val="clear" w:color="auto" w:fill="FFFFFF"/>
        </w:rPr>
        <w:t>文件袋并密封；</w:t>
      </w:r>
    </w:p>
    <w:p w14:paraId="2CBC3312" w14:textId="4B000B36" w:rsidR="003B7883" w:rsidRDefault="003B7883" w:rsidP="00900AA7">
      <w:pPr>
        <w:pStyle w:val="a3"/>
        <w:numPr>
          <w:ilvl w:val="0"/>
          <w:numId w:val="15"/>
        </w:numPr>
        <w:ind w:left="1701" w:firstLineChars="0" w:hanging="708"/>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hint="eastAsia"/>
          <w:b w:val="0"/>
          <w:bCs w:val="0"/>
          <w:color w:val="000000"/>
          <w:shd w:val="clear" w:color="auto" w:fill="FFFFFF"/>
        </w:rPr>
        <w:t>标书</w:t>
      </w:r>
    </w:p>
    <w:p w14:paraId="455474AB" w14:textId="6F6670A1" w:rsidR="003B7883" w:rsidRDefault="003B7883" w:rsidP="003B7883">
      <w:pPr>
        <w:pStyle w:val="a3"/>
        <w:ind w:left="1560" w:firstLineChars="0" w:firstLine="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5.2.1</w:t>
      </w:r>
      <w:r>
        <w:rPr>
          <w:rStyle w:val="a7"/>
          <w:rFonts w:asciiTheme="minorEastAsia" w:hAnsiTheme="minorEastAsia" w:cs="Calibri" w:hint="eastAsia"/>
          <w:b w:val="0"/>
          <w:bCs w:val="0"/>
          <w:color w:val="000000"/>
          <w:shd w:val="clear" w:color="auto" w:fill="FFFFFF"/>
        </w:rPr>
        <w:t>、</w:t>
      </w:r>
      <w:r w:rsidRPr="00567EE0">
        <w:rPr>
          <w:rStyle w:val="a7"/>
          <w:rFonts w:asciiTheme="minorEastAsia" w:hAnsiTheme="minorEastAsia" w:cs="Calibri" w:hint="eastAsia"/>
          <w:b w:val="0"/>
          <w:bCs w:val="0"/>
          <w:color w:val="000000"/>
          <w:shd w:val="clear" w:color="auto" w:fill="FFFFFF"/>
        </w:rPr>
        <w:t>标书封面标识投标公司全称，预留投标联系人</w:t>
      </w:r>
      <w:r>
        <w:rPr>
          <w:rStyle w:val="a7"/>
          <w:rFonts w:asciiTheme="minorEastAsia" w:hAnsiTheme="minorEastAsia" w:cs="Calibri" w:hint="eastAsia"/>
          <w:b w:val="0"/>
          <w:bCs w:val="0"/>
          <w:color w:val="000000"/>
          <w:shd w:val="clear" w:color="auto" w:fill="FFFFFF"/>
        </w:rPr>
        <w:t>、联系</w:t>
      </w:r>
      <w:r w:rsidRPr="00567EE0">
        <w:rPr>
          <w:rStyle w:val="a7"/>
          <w:rFonts w:asciiTheme="minorEastAsia" w:hAnsiTheme="minorEastAsia" w:cs="Calibri" w:hint="eastAsia"/>
          <w:b w:val="0"/>
          <w:bCs w:val="0"/>
          <w:color w:val="000000"/>
          <w:shd w:val="clear" w:color="auto" w:fill="FFFFFF"/>
        </w:rPr>
        <w:t>电话</w:t>
      </w:r>
      <w:r>
        <w:rPr>
          <w:rStyle w:val="a7"/>
          <w:rFonts w:asciiTheme="minorEastAsia" w:hAnsiTheme="minorEastAsia" w:cs="Calibri" w:hint="eastAsia"/>
          <w:b w:val="0"/>
          <w:bCs w:val="0"/>
          <w:color w:val="000000"/>
          <w:shd w:val="clear" w:color="auto" w:fill="FFFFFF"/>
        </w:rPr>
        <w:t>、邮箱地址</w:t>
      </w:r>
      <w:r w:rsidRPr="00567EE0">
        <w:rPr>
          <w:rStyle w:val="a7"/>
          <w:rFonts w:asciiTheme="minorEastAsia" w:hAnsiTheme="minorEastAsia" w:cs="Calibri" w:hint="eastAsia"/>
          <w:b w:val="0"/>
          <w:bCs w:val="0"/>
          <w:color w:val="000000"/>
          <w:shd w:val="clear" w:color="auto" w:fill="FFFFFF"/>
        </w:rPr>
        <w:t>；</w:t>
      </w:r>
    </w:p>
    <w:p w14:paraId="5301350E" w14:textId="2452460D" w:rsidR="0063454E" w:rsidRDefault="0063454E" w:rsidP="0063454E">
      <w:pPr>
        <w:pStyle w:val="a3"/>
        <w:ind w:leftChars="742" w:left="1841" w:hangingChars="135" w:hanging="283"/>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5.2.2</w:t>
      </w:r>
      <w:r>
        <w:rPr>
          <w:rStyle w:val="a7"/>
          <w:rFonts w:asciiTheme="minorEastAsia" w:hAnsiTheme="minorEastAsia" w:cs="Calibri" w:hint="eastAsia"/>
          <w:b w:val="0"/>
          <w:bCs w:val="0"/>
          <w:color w:val="000000"/>
          <w:shd w:val="clear" w:color="auto" w:fill="FFFFFF"/>
        </w:rPr>
        <w:t>、</w:t>
      </w:r>
      <w:r w:rsidRPr="0063454E">
        <w:rPr>
          <w:rStyle w:val="a7"/>
          <w:rFonts w:asciiTheme="minorEastAsia" w:hAnsiTheme="minorEastAsia" w:cs="Calibri" w:hint="eastAsia"/>
          <w:b w:val="0"/>
          <w:bCs w:val="0"/>
          <w:color w:val="000000"/>
          <w:shd w:val="clear" w:color="auto" w:fill="FFFFFF"/>
        </w:rPr>
        <w:t>快递邮寄封面标识《202</w:t>
      </w:r>
      <w:r w:rsidR="00A073AB">
        <w:rPr>
          <w:rStyle w:val="a7"/>
          <w:rFonts w:asciiTheme="minorEastAsia" w:hAnsiTheme="minorEastAsia" w:cs="Calibri"/>
          <w:b w:val="0"/>
          <w:bCs w:val="0"/>
          <w:color w:val="000000"/>
          <w:shd w:val="clear" w:color="auto" w:fill="FFFFFF"/>
        </w:rPr>
        <w:t>5</w:t>
      </w:r>
      <w:r w:rsidRPr="0063454E">
        <w:rPr>
          <w:rStyle w:val="a7"/>
          <w:rFonts w:asciiTheme="minorEastAsia" w:hAnsiTheme="minorEastAsia" w:cs="Calibri" w:hint="eastAsia"/>
          <w:b w:val="0"/>
          <w:bCs w:val="0"/>
          <w:color w:val="000000"/>
          <w:shd w:val="clear" w:color="auto" w:fill="FFFFFF"/>
        </w:rPr>
        <w:t>年景田集团</w:t>
      </w:r>
      <w:r w:rsidR="00A073AB">
        <w:rPr>
          <w:rStyle w:val="a7"/>
          <w:rFonts w:asciiTheme="minorEastAsia" w:hAnsiTheme="minorEastAsia" w:cs="Calibri" w:hint="eastAsia"/>
          <w:b w:val="0"/>
          <w:bCs w:val="0"/>
          <w:color w:val="000000"/>
          <w:shd w:val="clear" w:color="auto" w:fill="FFFFFF"/>
        </w:rPr>
        <w:t>第二批</w:t>
      </w:r>
      <w:r w:rsidRPr="0063454E">
        <w:rPr>
          <w:rStyle w:val="a7"/>
          <w:rFonts w:asciiTheme="minorEastAsia" w:hAnsiTheme="minorEastAsia" w:cs="Calibri" w:hint="eastAsia"/>
          <w:b w:val="0"/>
          <w:bCs w:val="0"/>
          <w:color w:val="000000"/>
          <w:shd w:val="clear" w:color="auto" w:fill="FFFFFF"/>
        </w:rPr>
        <w:t>干线物流运输招标》及投标人全称；</w:t>
      </w:r>
    </w:p>
    <w:p w14:paraId="1851BA34" w14:textId="30AC7899" w:rsidR="00590199" w:rsidRPr="00D4637E" w:rsidRDefault="00590199" w:rsidP="00590199">
      <w:pPr>
        <w:pStyle w:val="a3"/>
        <w:ind w:leftChars="742" w:left="1841" w:hangingChars="135" w:hanging="283"/>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5.2.3</w:t>
      </w:r>
      <w:r>
        <w:rPr>
          <w:rStyle w:val="a7"/>
          <w:rFonts w:asciiTheme="minorEastAsia" w:hAnsiTheme="minorEastAsia" w:cs="Calibri" w:hint="eastAsia"/>
          <w:b w:val="0"/>
          <w:bCs w:val="0"/>
          <w:color w:val="000000"/>
          <w:shd w:val="clear" w:color="auto" w:fill="FFFFFF"/>
        </w:rPr>
        <w:t>、</w:t>
      </w:r>
      <w:r w:rsidRPr="00D4637E">
        <w:rPr>
          <w:rStyle w:val="a7"/>
          <w:rFonts w:asciiTheme="minorEastAsia" w:hAnsiTheme="minorEastAsia" w:cs="Calibri" w:hint="eastAsia"/>
          <w:b w:val="0"/>
          <w:bCs w:val="0"/>
          <w:color w:val="000000"/>
          <w:shd w:val="clear" w:color="auto" w:fill="FFFFFF"/>
        </w:rPr>
        <w:t>投标过程中遇到问题可随时与我们联系</w:t>
      </w:r>
      <w:r>
        <w:rPr>
          <w:rStyle w:val="a7"/>
          <w:rFonts w:asciiTheme="minorEastAsia" w:hAnsiTheme="minorEastAsia" w:cs="Calibri" w:hint="eastAsia"/>
          <w:b w:val="0"/>
          <w:bCs w:val="0"/>
          <w:color w:val="000000"/>
          <w:shd w:val="clear" w:color="auto" w:fill="FFFFFF"/>
        </w:rPr>
        <w:t>，项目咨询邮箱：</w:t>
      </w:r>
      <w:r w:rsidRPr="00D4637E">
        <w:rPr>
          <w:rStyle w:val="a7"/>
          <w:rFonts w:asciiTheme="minorEastAsia" w:hAnsiTheme="minorEastAsia" w:cs="Calibri"/>
          <w:b w:val="0"/>
          <w:bCs w:val="0"/>
          <w:color w:val="000000"/>
          <w:shd w:val="clear" w:color="auto" w:fill="FFFFFF"/>
        </w:rPr>
        <w:t>liushangbin@ganten.com.cn</w:t>
      </w:r>
    </w:p>
    <w:p w14:paraId="319CD709" w14:textId="475B4708" w:rsidR="003B7883" w:rsidRDefault="003B7883" w:rsidP="003B7883">
      <w:pPr>
        <w:pStyle w:val="a3"/>
        <w:ind w:left="1560" w:firstLineChars="0" w:firstLine="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5.2.</w:t>
      </w:r>
      <w:r w:rsidR="0063454E">
        <w:rPr>
          <w:rStyle w:val="a7"/>
          <w:rFonts w:asciiTheme="minorEastAsia" w:hAnsiTheme="minorEastAsia" w:cs="Calibri"/>
          <w:b w:val="0"/>
          <w:bCs w:val="0"/>
          <w:color w:val="000000"/>
          <w:shd w:val="clear" w:color="auto" w:fill="FFFFFF"/>
        </w:rPr>
        <w:t>3</w:t>
      </w:r>
      <w:r>
        <w:rPr>
          <w:rStyle w:val="a7"/>
          <w:rFonts w:asciiTheme="minorEastAsia" w:hAnsiTheme="minorEastAsia" w:cs="Calibri" w:hint="eastAsia"/>
          <w:b w:val="0"/>
          <w:bCs w:val="0"/>
          <w:color w:val="000000"/>
          <w:shd w:val="clear" w:color="auto" w:fill="FFFFFF"/>
        </w:rPr>
        <w:t>、</w:t>
      </w:r>
      <w:r w:rsidR="00B3744A">
        <w:rPr>
          <w:rStyle w:val="a7"/>
          <w:rFonts w:asciiTheme="minorEastAsia" w:hAnsiTheme="minorEastAsia" w:cs="Calibri" w:hint="eastAsia"/>
          <w:b w:val="0"/>
          <w:bCs w:val="0"/>
          <w:color w:val="000000"/>
          <w:shd w:val="clear" w:color="auto" w:fill="FFFFFF"/>
        </w:rPr>
        <w:t>投标方式：</w:t>
      </w:r>
      <w:r w:rsidRPr="00567EE0">
        <w:rPr>
          <w:rStyle w:val="a7"/>
          <w:rFonts w:asciiTheme="minorEastAsia" w:hAnsiTheme="minorEastAsia" w:cs="Calibri" w:hint="eastAsia"/>
          <w:b w:val="0"/>
          <w:bCs w:val="0"/>
          <w:color w:val="000000"/>
          <w:shd w:val="clear" w:color="auto" w:fill="FFFFFF"/>
        </w:rPr>
        <w:t>投标人按上述要求制作标书邮寄或送到景</w:t>
      </w:r>
      <w:proofErr w:type="gramStart"/>
      <w:r w:rsidRPr="00567EE0">
        <w:rPr>
          <w:rStyle w:val="a7"/>
          <w:rFonts w:asciiTheme="minorEastAsia" w:hAnsiTheme="minorEastAsia" w:cs="Calibri" w:hint="eastAsia"/>
          <w:b w:val="0"/>
          <w:bCs w:val="0"/>
          <w:color w:val="000000"/>
          <w:shd w:val="clear" w:color="auto" w:fill="FFFFFF"/>
        </w:rPr>
        <w:t>田</w:t>
      </w:r>
      <w:r w:rsidR="007519E8">
        <w:rPr>
          <w:rStyle w:val="a7"/>
          <w:rFonts w:asciiTheme="minorEastAsia" w:hAnsiTheme="minorEastAsia" w:cs="Calibri" w:hint="eastAsia"/>
          <w:b w:val="0"/>
          <w:bCs w:val="0"/>
          <w:color w:val="000000"/>
          <w:shd w:val="clear" w:color="auto" w:fill="FFFFFF"/>
        </w:rPr>
        <w:t>集团</w:t>
      </w:r>
      <w:proofErr w:type="gramEnd"/>
      <w:r w:rsidRPr="00567EE0">
        <w:rPr>
          <w:rStyle w:val="a7"/>
          <w:rFonts w:asciiTheme="minorEastAsia" w:hAnsiTheme="minorEastAsia" w:cs="Calibri" w:hint="eastAsia"/>
          <w:b w:val="0"/>
          <w:bCs w:val="0"/>
          <w:color w:val="000000"/>
          <w:shd w:val="clear" w:color="auto" w:fill="FFFFFF"/>
        </w:rPr>
        <w:t>总部前台；</w:t>
      </w:r>
    </w:p>
    <w:p w14:paraId="5B6CF8B9" w14:textId="3EC52311" w:rsidR="0063454E" w:rsidRPr="0063454E" w:rsidRDefault="0063454E" w:rsidP="0063454E">
      <w:pPr>
        <w:pStyle w:val="a3"/>
        <w:ind w:left="1560" w:firstLineChars="0" w:firstLine="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b w:val="0"/>
          <w:bCs w:val="0"/>
          <w:color w:val="000000"/>
          <w:shd w:val="clear" w:color="auto" w:fill="FFFFFF"/>
        </w:rPr>
        <w:t>5.2.4</w:t>
      </w:r>
      <w:r>
        <w:rPr>
          <w:rStyle w:val="a7"/>
          <w:rFonts w:asciiTheme="minorEastAsia" w:hAnsiTheme="minorEastAsia" w:cs="Calibri" w:hint="eastAsia"/>
          <w:b w:val="0"/>
          <w:bCs w:val="0"/>
          <w:color w:val="000000"/>
          <w:shd w:val="clear" w:color="auto" w:fill="FFFFFF"/>
        </w:rPr>
        <w:t>、</w:t>
      </w:r>
      <w:r w:rsidR="00235E12">
        <w:rPr>
          <w:rStyle w:val="a7"/>
          <w:rFonts w:asciiTheme="minorEastAsia" w:hAnsiTheme="minorEastAsia" w:cs="Calibri" w:hint="eastAsia"/>
          <w:b w:val="0"/>
          <w:bCs w:val="0"/>
          <w:color w:val="000000"/>
          <w:shd w:val="clear" w:color="auto" w:fill="FFFFFF"/>
        </w:rPr>
        <w:t>邮</w:t>
      </w:r>
      <w:r w:rsidR="00235E12" w:rsidRPr="0063454E">
        <w:rPr>
          <w:rStyle w:val="a7"/>
          <w:rFonts w:asciiTheme="minorEastAsia" w:hAnsiTheme="minorEastAsia" w:cs="Calibri" w:hint="eastAsia"/>
          <w:b w:val="0"/>
          <w:bCs w:val="0"/>
          <w:color w:val="000000"/>
          <w:shd w:val="clear" w:color="auto" w:fill="FFFFFF"/>
        </w:rPr>
        <w:t>寄</w:t>
      </w:r>
      <w:r w:rsidR="00590199">
        <w:rPr>
          <w:rStyle w:val="a7"/>
          <w:rFonts w:asciiTheme="minorEastAsia" w:hAnsiTheme="minorEastAsia" w:cs="Calibri" w:hint="eastAsia"/>
          <w:b w:val="0"/>
          <w:bCs w:val="0"/>
          <w:color w:val="000000"/>
          <w:shd w:val="clear" w:color="auto" w:fill="FFFFFF"/>
        </w:rPr>
        <w:t>收件信息</w:t>
      </w:r>
    </w:p>
    <w:p w14:paraId="7E8EB3CF" w14:textId="5A2EC1E6" w:rsidR="0063454E" w:rsidRPr="0063454E" w:rsidRDefault="00235E12" w:rsidP="0063454E">
      <w:pPr>
        <w:pStyle w:val="a3"/>
        <w:ind w:left="156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hint="eastAsia"/>
          <w:b w:val="0"/>
          <w:bCs w:val="0"/>
          <w:color w:val="000000"/>
          <w:shd w:val="clear" w:color="auto" w:fill="FFFFFF"/>
        </w:rPr>
        <w:t>收</w:t>
      </w:r>
      <w:r w:rsidR="0063454E" w:rsidRPr="0063454E">
        <w:rPr>
          <w:rStyle w:val="a7"/>
          <w:rFonts w:asciiTheme="minorEastAsia" w:hAnsiTheme="minorEastAsia" w:cs="Calibri" w:hint="eastAsia"/>
          <w:b w:val="0"/>
          <w:bCs w:val="0"/>
          <w:color w:val="000000"/>
          <w:shd w:val="clear" w:color="auto" w:fill="FFFFFF"/>
        </w:rPr>
        <w:t>地址：广东省深圳市南山区龙珠四路二号方大城T2座20层</w:t>
      </w:r>
    </w:p>
    <w:p w14:paraId="43950DE6" w14:textId="18B7F4C5" w:rsidR="0063454E" w:rsidRDefault="0063454E" w:rsidP="0063454E">
      <w:pPr>
        <w:pStyle w:val="a3"/>
        <w:ind w:left="1560"/>
        <w:jc w:val="left"/>
        <w:rPr>
          <w:rStyle w:val="a7"/>
          <w:rFonts w:asciiTheme="minorEastAsia" w:hAnsiTheme="minorEastAsia" w:cs="Calibri"/>
          <w:b w:val="0"/>
          <w:bCs w:val="0"/>
          <w:color w:val="000000"/>
          <w:shd w:val="clear" w:color="auto" w:fill="FFFFFF"/>
        </w:rPr>
      </w:pPr>
      <w:r w:rsidRPr="0063454E">
        <w:rPr>
          <w:rStyle w:val="a7"/>
          <w:rFonts w:asciiTheme="minorEastAsia" w:hAnsiTheme="minorEastAsia" w:cs="Calibri" w:hint="eastAsia"/>
          <w:b w:val="0"/>
          <w:bCs w:val="0"/>
          <w:color w:val="000000"/>
          <w:shd w:val="clear" w:color="auto" w:fill="FFFFFF"/>
        </w:rPr>
        <w:t>收件人：</w:t>
      </w:r>
      <w:r w:rsidR="00235E12">
        <w:rPr>
          <w:rStyle w:val="a7"/>
          <w:rFonts w:asciiTheme="minorEastAsia" w:hAnsiTheme="minorEastAsia" w:cs="Calibri" w:hint="eastAsia"/>
          <w:b w:val="0"/>
          <w:bCs w:val="0"/>
          <w:color w:val="000000"/>
          <w:shd w:val="clear" w:color="auto" w:fill="FFFFFF"/>
        </w:rPr>
        <w:t>刘上彬</w:t>
      </w:r>
    </w:p>
    <w:p w14:paraId="6435E475" w14:textId="108184AE" w:rsidR="00DB0E60" w:rsidRDefault="001F63C2" w:rsidP="0063454E">
      <w:pPr>
        <w:pStyle w:val="a3"/>
        <w:ind w:left="1560"/>
        <w:jc w:val="left"/>
        <w:rPr>
          <w:rStyle w:val="a7"/>
          <w:rFonts w:asciiTheme="minorEastAsia" w:hAnsiTheme="minorEastAsia" w:cs="Calibri"/>
          <w:b w:val="0"/>
          <w:bCs w:val="0"/>
          <w:color w:val="000000"/>
          <w:shd w:val="clear" w:color="auto" w:fill="FFFFFF"/>
        </w:rPr>
      </w:pPr>
      <w:r>
        <w:rPr>
          <w:rStyle w:val="a7"/>
          <w:rFonts w:asciiTheme="minorEastAsia" w:hAnsiTheme="minorEastAsia" w:cs="Calibri" w:hint="eastAsia"/>
          <w:b w:val="0"/>
          <w:bCs w:val="0"/>
          <w:color w:val="000000"/>
          <w:shd w:val="clear" w:color="auto" w:fill="FFFFFF"/>
        </w:rPr>
        <w:t>电话：1</w:t>
      </w:r>
      <w:r>
        <w:rPr>
          <w:rStyle w:val="a7"/>
          <w:rFonts w:asciiTheme="minorEastAsia" w:hAnsiTheme="minorEastAsia" w:cs="Calibri"/>
          <w:b w:val="0"/>
          <w:bCs w:val="0"/>
          <w:color w:val="000000"/>
          <w:shd w:val="clear" w:color="auto" w:fill="FFFFFF"/>
        </w:rPr>
        <w:t>3713604865</w:t>
      </w:r>
    </w:p>
    <w:p w14:paraId="7EB0D0C8" w14:textId="0B100453" w:rsidR="00B815AE" w:rsidRDefault="00B815AE" w:rsidP="00D5426B">
      <w:pPr>
        <w:pStyle w:val="a3"/>
        <w:numPr>
          <w:ilvl w:val="0"/>
          <w:numId w:val="15"/>
        </w:numPr>
        <w:ind w:left="1701" w:firstLineChars="0" w:hanging="708"/>
        <w:jc w:val="left"/>
        <w:rPr>
          <w:rStyle w:val="a7"/>
          <w:rFonts w:asciiTheme="minorEastAsia" w:hAnsiTheme="minorEastAsia" w:cs="Calibri"/>
          <w:b w:val="0"/>
          <w:bCs w:val="0"/>
          <w:color w:val="000000"/>
          <w:shd w:val="clear" w:color="auto" w:fill="FFFFFF"/>
        </w:rPr>
      </w:pPr>
      <w:r w:rsidRPr="00B815AE">
        <w:rPr>
          <w:rStyle w:val="a7"/>
          <w:rFonts w:asciiTheme="minorEastAsia" w:hAnsiTheme="minorEastAsia" w:cs="Calibri" w:hint="eastAsia"/>
          <w:b w:val="0"/>
          <w:bCs w:val="0"/>
          <w:color w:val="000000"/>
          <w:shd w:val="clear" w:color="auto" w:fill="FFFFFF"/>
        </w:rPr>
        <w:t>保证金</w:t>
      </w:r>
    </w:p>
    <w:p w14:paraId="566E378D" w14:textId="1C0203DD" w:rsidR="003B7883" w:rsidRDefault="00B815AE" w:rsidP="003B7883">
      <w:pPr>
        <w:pStyle w:val="a3"/>
        <w:ind w:left="1560" w:firstLineChars="0" w:firstLine="0"/>
        <w:jc w:val="left"/>
        <w:rPr>
          <w:rStyle w:val="a7"/>
          <w:rFonts w:asciiTheme="minorEastAsia" w:hAnsiTheme="minorEastAsia" w:cs="Calibri"/>
          <w:b w:val="0"/>
          <w:bCs w:val="0"/>
          <w:color w:val="000000"/>
          <w:shd w:val="clear" w:color="auto" w:fill="FFFFFF"/>
        </w:rPr>
      </w:pPr>
      <w:r w:rsidRPr="00B815AE">
        <w:rPr>
          <w:rStyle w:val="a7"/>
          <w:rFonts w:asciiTheme="minorEastAsia" w:hAnsiTheme="minorEastAsia" w:cs="Calibri" w:hint="eastAsia"/>
          <w:b w:val="0"/>
          <w:bCs w:val="0"/>
          <w:color w:val="000000"/>
          <w:shd w:val="clear" w:color="auto" w:fill="FFFFFF"/>
        </w:rPr>
        <w:t>5.</w:t>
      </w:r>
      <w:r>
        <w:rPr>
          <w:rStyle w:val="a7"/>
          <w:rFonts w:asciiTheme="minorEastAsia" w:hAnsiTheme="minorEastAsia" w:cs="Calibri"/>
          <w:b w:val="0"/>
          <w:bCs w:val="0"/>
          <w:color w:val="000000"/>
          <w:shd w:val="clear" w:color="auto" w:fill="FFFFFF"/>
        </w:rPr>
        <w:t>3.1</w:t>
      </w:r>
      <w:r w:rsidRPr="00B815AE">
        <w:rPr>
          <w:rStyle w:val="a7"/>
          <w:rFonts w:asciiTheme="minorEastAsia" w:hAnsiTheme="minorEastAsia" w:cs="Calibri" w:hint="eastAsia"/>
          <w:b w:val="0"/>
          <w:bCs w:val="0"/>
          <w:color w:val="000000"/>
          <w:shd w:val="clear" w:color="auto" w:fill="FFFFFF"/>
        </w:rPr>
        <w:t>、保证金缴纳及退还信息按附件填写完整；</w:t>
      </w:r>
    </w:p>
    <w:p w14:paraId="37918D12" w14:textId="492A799B" w:rsidR="00386E5B" w:rsidRPr="004C742C" w:rsidRDefault="00386E5B" w:rsidP="0087146C">
      <w:pPr>
        <w:pStyle w:val="a3"/>
        <w:numPr>
          <w:ilvl w:val="0"/>
          <w:numId w:val="2"/>
        </w:numPr>
        <w:spacing w:beforeLines="50" w:before="156" w:afterLines="50" w:after="156"/>
        <w:ind w:left="1004" w:firstLineChars="0"/>
        <w:jc w:val="left"/>
        <w:rPr>
          <w:rStyle w:val="a7"/>
          <w:rFonts w:asciiTheme="majorEastAsia" w:eastAsiaTheme="majorEastAsia" w:hAnsiTheme="majorEastAsia" w:cs="Calibri"/>
          <w:color w:val="000000"/>
          <w:sz w:val="22"/>
          <w:shd w:val="clear" w:color="auto" w:fill="FFFFFF"/>
        </w:rPr>
      </w:pPr>
      <w:r w:rsidRPr="004C742C">
        <w:rPr>
          <w:rStyle w:val="a7"/>
          <w:rFonts w:asciiTheme="majorEastAsia" w:eastAsiaTheme="majorEastAsia" w:hAnsiTheme="majorEastAsia" w:cs="Calibri" w:hint="eastAsia"/>
          <w:color w:val="000000"/>
          <w:sz w:val="22"/>
          <w:shd w:val="clear" w:color="auto" w:fill="FFFFFF"/>
        </w:rPr>
        <w:t>其他</w:t>
      </w:r>
      <w:r w:rsidR="00614CE1" w:rsidRPr="004C742C">
        <w:rPr>
          <w:rStyle w:val="a7"/>
          <w:rFonts w:asciiTheme="majorEastAsia" w:eastAsiaTheme="majorEastAsia" w:hAnsiTheme="majorEastAsia" w:cs="Calibri" w:hint="eastAsia"/>
          <w:color w:val="000000"/>
          <w:sz w:val="22"/>
          <w:shd w:val="clear" w:color="auto" w:fill="FFFFFF"/>
        </w:rPr>
        <w:t>事项</w:t>
      </w:r>
    </w:p>
    <w:p w14:paraId="69DBE58E" w14:textId="77777777" w:rsidR="00046D5B" w:rsidRPr="00046D5B"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投标为一次性投标</w:t>
      </w:r>
      <w:r>
        <w:rPr>
          <w:rStyle w:val="a7"/>
          <w:rFonts w:asciiTheme="minorEastAsia" w:hAnsiTheme="minorEastAsia" w:cs="Calibri" w:hint="eastAsia"/>
          <w:b w:val="0"/>
          <w:bCs w:val="0"/>
          <w:color w:val="000000"/>
          <w:shd w:val="clear" w:color="auto" w:fill="FFFFFF"/>
        </w:rPr>
        <w:t>，</w:t>
      </w:r>
      <w:r w:rsidRPr="00046D5B">
        <w:rPr>
          <w:rStyle w:val="a7"/>
          <w:rFonts w:asciiTheme="minorEastAsia" w:hAnsiTheme="minorEastAsia" w:cs="Calibri" w:hint="eastAsia"/>
          <w:b w:val="0"/>
          <w:bCs w:val="0"/>
          <w:color w:val="000000"/>
          <w:shd w:val="clear" w:color="auto" w:fill="FFFFFF"/>
        </w:rPr>
        <w:t>本次招标</w:t>
      </w:r>
      <w:proofErr w:type="gramStart"/>
      <w:r w:rsidRPr="00046D5B">
        <w:rPr>
          <w:rStyle w:val="a7"/>
          <w:rFonts w:asciiTheme="minorEastAsia" w:hAnsiTheme="minorEastAsia" w:cs="Calibri" w:hint="eastAsia"/>
          <w:b w:val="0"/>
          <w:bCs w:val="0"/>
          <w:color w:val="000000"/>
          <w:shd w:val="clear" w:color="auto" w:fill="FFFFFF"/>
        </w:rPr>
        <w:t>不设述标环节</w:t>
      </w:r>
      <w:proofErr w:type="gramEnd"/>
      <w:r w:rsidRPr="00046D5B">
        <w:rPr>
          <w:rStyle w:val="a7"/>
          <w:rFonts w:asciiTheme="minorEastAsia" w:hAnsiTheme="minorEastAsia" w:cs="Calibri" w:hint="eastAsia"/>
          <w:b w:val="0"/>
          <w:bCs w:val="0"/>
          <w:color w:val="000000"/>
          <w:shd w:val="clear" w:color="auto" w:fill="FFFFFF"/>
        </w:rPr>
        <w:t xml:space="preserve">。 </w:t>
      </w:r>
    </w:p>
    <w:p w14:paraId="34027831" w14:textId="77777777" w:rsidR="00046D5B" w:rsidRPr="00046D5B"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r w:rsidRPr="00046D5B">
        <w:rPr>
          <w:rStyle w:val="a7"/>
          <w:rFonts w:asciiTheme="minorEastAsia" w:hAnsiTheme="minorEastAsia" w:cs="Calibri" w:hint="eastAsia"/>
          <w:b w:val="0"/>
          <w:bCs w:val="0"/>
          <w:color w:val="000000"/>
          <w:shd w:val="clear" w:color="auto" w:fill="FFFFFF"/>
        </w:rPr>
        <w:t>各投标人不论中标与否，均应该对招标文件内容保密。</w:t>
      </w:r>
      <w:r w:rsidRPr="00046D5B">
        <w:rPr>
          <w:rStyle w:val="a7"/>
          <w:rFonts w:asciiTheme="minorEastAsia" w:hAnsiTheme="minorEastAsia" w:cs="Calibri"/>
          <w:b w:val="0"/>
          <w:bCs w:val="0"/>
          <w:color w:val="000000"/>
          <w:shd w:val="clear" w:color="auto" w:fill="FFFFFF"/>
        </w:rPr>
        <w:t xml:space="preserve"> </w:t>
      </w:r>
    </w:p>
    <w:p w14:paraId="5DC9B016" w14:textId="7E022A02" w:rsidR="00046D5B" w:rsidRPr="00567EE0"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投标人可根据能力选择不同始发工厂投标，</w:t>
      </w:r>
      <w:r w:rsidR="00416DA4">
        <w:rPr>
          <w:rStyle w:val="a7"/>
          <w:rFonts w:asciiTheme="minorEastAsia" w:hAnsiTheme="minorEastAsia" w:cs="Calibri" w:hint="eastAsia"/>
          <w:b w:val="0"/>
          <w:bCs w:val="0"/>
          <w:color w:val="000000"/>
          <w:shd w:val="clear" w:color="auto" w:fill="FFFFFF"/>
        </w:rPr>
        <w:t>即相同运输方式，</w:t>
      </w:r>
      <w:r w:rsidRPr="00567EE0">
        <w:rPr>
          <w:rStyle w:val="a7"/>
          <w:rFonts w:asciiTheme="minorEastAsia" w:hAnsiTheme="minorEastAsia" w:cs="Calibri" w:hint="eastAsia"/>
          <w:b w:val="0"/>
          <w:bCs w:val="0"/>
          <w:color w:val="000000"/>
          <w:shd w:val="clear" w:color="auto" w:fill="FFFFFF"/>
        </w:rPr>
        <w:t>同一始发工厂至同一省</w:t>
      </w:r>
      <w:r w:rsidR="00416DA4">
        <w:rPr>
          <w:rStyle w:val="a7"/>
          <w:rFonts w:asciiTheme="minorEastAsia" w:hAnsiTheme="minorEastAsia" w:cs="Calibri" w:hint="eastAsia"/>
          <w:b w:val="0"/>
          <w:bCs w:val="0"/>
          <w:color w:val="000000"/>
          <w:shd w:val="clear" w:color="auto" w:fill="FFFFFF"/>
        </w:rPr>
        <w:t>或直辖市</w:t>
      </w:r>
      <w:r w:rsidRPr="00567EE0">
        <w:rPr>
          <w:rStyle w:val="a7"/>
          <w:rFonts w:asciiTheme="minorEastAsia" w:hAnsiTheme="minorEastAsia" w:cs="Calibri" w:hint="eastAsia"/>
          <w:b w:val="0"/>
          <w:bCs w:val="0"/>
          <w:color w:val="000000"/>
          <w:shd w:val="clear" w:color="auto" w:fill="FFFFFF"/>
        </w:rPr>
        <w:t>须全部投标；</w:t>
      </w:r>
    </w:p>
    <w:p w14:paraId="1D75365A" w14:textId="77777777" w:rsidR="00046D5B" w:rsidRPr="00567EE0"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合同期限为一年，运费每月结算一次。自收到真实有效的发票之日起45个工作日内将</w:t>
      </w:r>
      <w:r w:rsidRPr="00567EE0">
        <w:rPr>
          <w:rStyle w:val="a7"/>
          <w:rFonts w:asciiTheme="minorEastAsia" w:hAnsiTheme="minorEastAsia" w:cs="Calibri" w:hint="eastAsia"/>
          <w:b w:val="0"/>
          <w:bCs w:val="0"/>
          <w:color w:val="000000"/>
          <w:shd w:val="clear" w:color="auto" w:fill="FFFFFF"/>
        </w:rPr>
        <w:lastRenderedPageBreak/>
        <w:t>运费转账至对方指定的银行账户；</w:t>
      </w:r>
    </w:p>
    <w:p w14:paraId="34B2E5ED" w14:textId="77777777" w:rsidR="00046D5B" w:rsidRPr="00567EE0"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相同始发工厂至</w:t>
      </w:r>
      <w:proofErr w:type="gramStart"/>
      <w:r w:rsidRPr="00567EE0">
        <w:rPr>
          <w:rStyle w:val="a7"/>
          <w:rFonts w:asciiTheme="minorEastAsia" w:hAnsiTheme="minorEastAsia" w:cs="Calibri" w:hint="eastAsia"/>
          <w:b w:val="0"/>
          <w:bCs w:val="0"/>
          <w:color w:val="000000"/>
          <w:shd w:val="clear" w:color="auto" w:fill="FFFFFF"/>
        </w:rPr>
        <w:t>送达省</w:t>
      </w:r>
      <w:proofErr w:type="gramEnd"/>
      <w:r w:rsidRPr="00567EE0">
        <w:rPr>
          <w:rStyle w:val="a7"/>
          <w:rFonts w:asciiTheme="minorEastAsia" w:hAnsiTheme="minorEastAsia" w:cs="Calibri" w:hint="eastAsia"/>
          <w:b w:val="0"/>
          <w:bCs w:val="0"/>
          <w:color w:val="000000"/>
          <w:shd w:val="clear" w:color="auto" w:fill="FFFFFF"/>
        </w:rPr>
        <w:t>或直辖市标的可拆分多家合作企业承运，投标即表示认可标的可拆分，请谨慎投标。</w:t>
      </w:r>
    </w:p>
    <w:p w14:paraId="4E2B76A9" w14:textId="5FBA6510" w:rsidR="00046D5B" w:rsidRPr="00567EE0"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r w:rsidRPr="00567EE0">
        <w:rPr>
          <w:rStyle w:val="a7"/>
          <w:rFonts w:asciiTheme="minorEastAsia" w:hAnsiTheme="minorEastAsia" w:cs="Calibri" w:hint="eastAsia"/>
          <w:b w:val="0"/>
          <w:bCs w:val="0"/>
          <w:color w:val="000000"/>
          <w:shd w:val="clear" w:color="auto" w:fill="FFFFFF"/>
        </w:rPr>
        <w:t>景田集团评标结果分为中标线路、后备线路。两种线路同样签署运输合同，原则上中标线路物流承运，后备线路根据实际情况安排后备线路承运。</w:t>
      </w:r>
    </w:p>
    <w:p w14:paraId="747408C2" w14:textId="7DA3F69F" w:rsidR="00046D5B" w:rsidRPr="00046D5B"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proofErr w:type="gramStart"/>
      <w:r w:rsidRPr="00567EE0">
        <w:rPr>
          <w:rStyle w:val="a7"/>
          <w:rFonts w:asciiTheme="minorEastAsia" w:hAnsiTheme="minorEastAsia" w:cs="Calibri" w:hint="eastAsia"/>
          <w:b w:val="0"/>
          <w:bCs w:val="0"/>
          <w:color w:val="000000"/>
          <w:shd w:val="clear" w:color="auto" w:fill="FFFFFF"/>
        </w:rPr>
        <w:t>带板运输</w:t>
      </w:r>
      <w:proofErr w:type="gramEnd"/>
      <w:r w:rsidRPr="00567EE0">
        <w:rPr>
          <w:rStyle w:val="a7"/>
          <w:rFonts w:asciiTheme="minorEastAsia" w:hAnsiTheme="minorEastAsia" w:cs="Calibri" w:hint="eastAsia"/>
          <w:b w:val="0"/>
          <w:bCs w:val="0"/>
          <w:color w:val="000000"/>
          <w:shd w:val="clear" w:color="auto" w:fill="FFFFFF"/>
        </w:rPr>
        <w:t>产品需</w:t>
      </w:r>
      <w:r w:rsidR="003364BB">
        <w:rPr>
          <w:rStyle w:val="a7"/>
          <w:rFonts w:asciiTheme="minorEastAsia" w:hAnsiTheme="minorEastAsia" w:cs="Calibri" w:hint="eastAsia"/>
          <w:b w:val="0"/>
          <w:bCs w:val="0"/>
          <w:color w:val="000000"/>
          <w:shd w:val="clear" w:color="auto" w:fill="FFFFFF"/>
        </w:rPr>
        <w:t>承运商</w:t>
      </w:r>
      <w:proofErr w:type="gramStart"/>
      <w:r w:rsidRPr="00567EE0">
        <w:rPr>
          <w:rStyle w:val="a7"/>
          <w:rFonts w:asciiTheme="minorEastAsia" w:hAnsiTheme="minorEastAsia" w:cs="Calibri" w:hint="eastAsia"/>
          <w:b w:val="0"/>
          <w:bCs w:val="0"/>
          <w:color w:val="000000"/>
          <w:shd w:val="clear" w:color="auto" w:fill="FFFFFF"/>
        </w:rPr>
        <w:t>进行围膜</w:t>
      </w:r>
      <w:r w:rsidR="003364BB">
        <w:rPr>
          <w:rStyle w:val="a7"/>
          <w:rFonts w:asciiTheme="minorEastAsia" w:hAnsiTheme="minorEastAsia" w:cs="Calibri" w:hint="eastAsia"/>
          <w:b w:val="0"/>
          <w:bCs w:val="0"/>
          <w:color w:val="000000"/>
          <w:shd w:val="clear" w:color="auto" w:fill="FFFFFF"/>
        </w:rPr>
        <w:t>操作</w:t>
      </w:r>
      <w:proofErr w:type="gramEnd"/>
      <w:r w:rsidRPr="00567EE0">
        <w:rPr>
          <w:rStyle w:val="a7"/>
          <w:rFonts w:asciiTheme="minorEastAsia" w:hAnsiTheme="minorEastAsia" w:cs="Calibri" w:hint="eastAsia"/>
          <w:b w:val="0"/>
          <w:bCs w:val="0"/>
          <w:color w:val="000000"/>
          <w:shd w:val="clear" w:color="auto" w:fill="FFFFFF"/>
        </w:rPr>
        <w:t>，包括</w:t>
      </w:r>
      <w:proofErr w:type="gramStart"/>
      <w:r w:rsidRPr="00567EE0">
        <w:rPr>
          <w:rStyle w:val="a7"/>
          <w:rFonts w:asciiTheme="minorEastAsia" w:hAnsiTheme="minorEastAsia" w:cs="Calibri" w:hint="eastAsia"/>
          <w:b w:val="0"/>
          <w:bCs w:val="0"/>
          <w:color w:val="000000"/>
          <w:shd w:val="clear" w:color="auto" w:fill="FFFFFF"/>
        </w:rPr>
        <w:t>提供围膜和</w:t>
      </w:r>
      <w:proofErr w:type="gramEnd"/>
      <w:r w:rsidRPr="00567EE0">
        <w:rPr>
          <w:rStyle w:val="a7"/>
          <w:rFonts w:asciiTheme="minorEastAsia" w:hAnsiTheme="minorEastAsia" w:cs="Calibri" w:hint="eastAsia"/>
          <w:b w:val="0"/>
          <w:bCs w:val="0"/>
          <w:color w:val="000000"/>
          <w:shd w:val="clear" w:color="auto" w:fill="FFFFFF"/>
        </w:rPr>
        <w:t>人工。</w:t>
      </w:r>
    </w:p>
    <w:p w14:paraId="2280F2BD" w14:textId="77777777" w:rsidR="00046D5B" w:rsidRPr="00046D5B" w:rsidRDefault="00046D5B" w:rsidP="00046D5B">
      <w:pPr>
        <w:pStyle w:val="a3"/>
        <w:numPr>
          <w:ilvl w:val="0"/>
          <w:numId w:val="17"/>
        </w:numPr>
        <w:ind w:firstLineChars="0"/>
        <w:jc w:val="left"/>
        <w:rPr>
          <w:rStyle w:val="a7"/>
          <w:rFonts w:asciiTheme="minorEastAsia" w:hAnsiTheme="minorEastAsia" w:cs="Calibri"/>
          <w:b w:val="0"/>
          <w:bCs w:val="0"/>
          <w:color w:val="000000"/>
          <w:shd w:val="clear" w:color="auto" w:fill="FFFFFF"/>
        </w:rPr>
      </w:pPr>
      <w:r w:rsidRPr="00046D5B">
        <w:rPr>
          <w:rStyle w:val="a7"/>
          <w:rFonts w:asciiTheme="minorEastAsia" w:hAnsiTheme="minorEastAsia" w:cs="Calibri" w:hint="eastAsia"/>
          <w:b w:val="0"/>
          <w:bCs w:val="0"/>
          <w:color w:val="000000"/>
          <w:shd w:val="clear" w:color="auto" w:fill="FFFFFF"/>
        </w:rPr>
        <w:t>对于提供虚假资料的投标人，一经查明，取消其投标人资格。投标人参与报价应符合市场公允价，发现恶意投标报价严重</w:t>
      </w:r>
      <w:proofErr w:type="gramStart"/>
      <w:r w:rsidRPr="00046D5B">
        <w:rPr>
          <w:rStyle w:val="a7"/>
          <w:rFonts w:asciiTheme="minorEastAsia" w:hAnsiTheme="minorEastAsia" w:cs="Calibri" w:hint="eastAsia"/>
          <w:b w:val="0"/>
          <w:bCs w:val="0"/>
          <w:color w:val="000000"/>
          <w:shd w:val="clear" w:color="auto" w:fill="FFFFFF"/>
        </w:rPr>
        <w:t>悖离</w:t>
      </w:r>
      <w:proofErr w:type="gramEnd"/>
      <w:r w:rsidRPr="00046D5B">
        <w:rPr>
          <w:rStyle w:val="a7"/>
          <w:rFonts w:asciiTheme="minorEastAsia" w:hAnsiTheme="minorEastAsia" w:cs="Calibri" w:hint="eastAsia"/>
          <w:b w:val="0"/>
          <w:bCs w:val="0"/>
          <w:color w:val="000000"/>
          <w:shd w:val="clear" w:color="auto" w:fill="FFFFFF"/>
        </w:rPr>
        <w:t>市场公允价取消其投标资格。</w:t>
      </w:r>
    </w:p>
    <w:p w14:paraId="543F3D0B" w14:textId="521B66AF" w:rsidR="00046D5B" w:rsidRPr="004C742C" w:rsidRDefault="00046D5B" w:rsidP="0087146C">
      <w:pPr>
        <w:pStyle w:val="a3"/>
        <w:numPr>
          <w:ilvl w:val="0"/>
          <w:numId w:val="2"/>
        </w:numPr>
        <w:spacing w:beforeLines="50" w:before="156" w:afterLines="50" w:after="156"/>
        <w:ind w:left="1004" w:firstLineChars="0"/>
        <w:jc w:val="left"/>
        <w:rPr>
          <w:rStyle w:val="a7"/>
          <w:rFonts w:asciiTheme="majorEastAsia" w:eastAsiaTheme="majorEastAsia" w:hAnsiTheme="majorEastAsia" w:cs="Calibri"/>
          <w:color w:val="000000"/>
          <w:sz w:val="22"/>
          <w:shd w:val="clear" w:color="auto" w:fill="FFFFFF"/>
        </w:rPr>
      </w:pPr>
      <w:r w:rsidRPr="004C742C">
        <w:rPr>
          <w:rStyle w:val="a7"/>
          <w:rFonts w:asciiTheme="majorEastAsia" w:eastAsiaTheme="majorEastAsia" w:hAnsiTheme="majorEastAsia" w:cs="Calibri" w:hint="eastAsia"/>
          <w:color w:val="000000"/>
          <w:sz w:val="22"/>
          <w:shd w:val="clear" w:color="auto" w:fill="FFFFFF"/>
        </w:rPr>
        <w:t>廉洁监督</w:t>
      </w:r>
    </w:p>
    <w:p w14:paraId="508529AE" w14:textId="2977C0B9" w:rsidR="00DB0E60" w:rsidRPr="000F411C" w:rsidRDefault="00B07E9D" w:rsidP="00B07E9D">
      <w:pPr>
        <w:pStyle w:val="ac"/>
        <w:shd w:val="clear" w:color="auto" w:fill="FFFFFF"/>
        <w:spacing w:before="0" w:beforeAutospacing="0" w:after="0" w:afterAutospacing="0"/>
        <w:ind w:leftChars="473" w:left="1415" w:hangingChars="201" w:hanging="422"/>
        <w:jc w:val="both"/>
        <w:rPr>
          <w:rStyle w:val="a7"/>
          <w:rFonts w:asciiTheme="minorEastAsia" w:eastAsiaTheme="minorEastAsia" w:hAnsiTheme="minorEastAsia" w:cstheme="minorBidi"/>
          <w:b w:val="0"/>
          <w:bCs w:val="0"/>
          <w:kern w:val="2"/>
          <w:szCs w:val="22"/>
          <w:shd w:val="clear" w:color="auto" w:fill="FFFFFF"/>
        </w:rPr>
      </w:pPr>
      <w:r>
        <w:rPr>
          <w:rStyle w:val="a7"/>
          <w:rFonts w:asciiTheme="minorEastAsia" w:eastAsiaTheme="minorEastAsia" w:hAnsiTheme="minorEastAsia" w:cstheme="minorBidi" w:hint="eastAsia"/>
          <w:b w:val="0"/>
          <w:bCs w:val="0"/>
          <w:kern w:val="2"/>
          <w:sz w:val="21"/>
          <w:szCs w:val="22"/>
          <w:shd w:val="clear" w:color="auto" w:fill="FFFFFF"/>
        </w:rPr>
        <w:t>7</w:t>
      </w:r>
      <w:r>
        <w:rPr>
          <w:rStyle w:val="a7"/>
          <w:rFonts w:asciiTheme="minorEastAsia" w:eastAsiaTheme="minorEastAsia" w:hAnsiTheme="minorEastAsia" w:cstheme="minorBidi"/>
          <w:b w:val="0"/>
          <w:bCs w:val="0"/>
          <w:kern w:val="2"/>
          <w:sz w:val="21"/>
          <w:szCs w:val="22"/>
          <w:shd w:val="clear" w:color="auto" w:fill="FFFFFF"/>
        </w:rPr>
        <w:t>.1</w:t>
      </w:r>
      <w:r>
        <w:rPr>
          <w:rStyle w:val="a7"/>
          <w:rFonts w:asciiTheme="minorEastAsia" w:eastAsiaTheme="minorEastAsia" w:hAnsiTheme="minorEastAsia" w:cstheme="minorBidi" w:hint="eastAsia"/>
          <w:b w:val="0"/>
          <w:bCs w:val="0"/>
          <w:kern w:val="2"/>
          <w:sz w:val="21"/>
          <w:szCs w:val="22"/>
          <w:shd w:val="clear" w:color="auto" w:fill="FFFFFF"/>
        </w:rPr>
        <w:t>、</w:t>
      </w:r>
      <w:r w:rsidR="00DB0E60" w:rsidRPr="000F411C">
        <w:rPr>
          <w:rStyle w:val="a7"/>
          <w:rFonts w:asciiTheme="minorEastAsia" w:eastAsiaTheme="minorEastAsia" w:hAnsiTheme="minorEastAsia" w:cstheme="minorBidi"/>
          <w:b w:val="0"/>
          <w:bCs w:val="0"/>
          <w:kern w:val="2"/>
          <w:sz w:val="21"/>
          <w:szCs w:val="22"/>
          <w:shd w:val="clear" w:color="auto" w:fill="FFFFFF"/>
        </w:rPr>
        <w:t>投标人对本次招投标工作中存在的任何单位、人员旨在影响评标结果的活动均可通过拨打该监督电话</w:t>
      </w:r>
      <w:r w:rsidR="00AC0943">
        <w:rPr>
          <w:rStyle w:val="a7"/>
          <w:rFonts w:asciiTheme="minorEastAsia" w:eastAsiaTheme="minorEastAsia" w:hAnsiTheme="minorEastAsia" w:cstheme="minorBidi" w:hint="eastAsia"/>
          <w:b w:val="0"/>
          <w:bCs w:val="0"/>
          <w:kern w:val="2"/>
          <w:sz w:val="21"/>
          <w:szCs w:val="22"/>
          <w:shd w:val="clear" w:color="auto" w:fill="FFFFFF"/>
        </w:rPr>
        <w:t>向</w:t>
      </w:r>
      <w:r w:rsidR="00AC0943" w:rsidRPr="00AC0943">
        <w:rPr>
          <w:rStyle w:val="a7"/>
          <w:rFonts w:asciiTheme="minorEastAsia" w:eastAsiaTheme="minorEastAsia" w:hAnsiTheme="minorEastAsia" w:cstheme="minorBidi" w:hint="eastAsia"/>
          <w:b w:val="0"/>
          <w:bCs w:val="0"/>
          <w:kern w:val="2"/>
          <w:sz w:val="21"/>
          <w:szCs w:val="22"/>
          <w:shd w:val="clear" w:color="auto" w:fill="FFFFFF"/>
        </w:rPr>
        <w:t>景田集团招标事务组</w:t>
      </w:r>
      <w:r w:rsidR="00DB0E60" w:rsidRPr="000F411C">
        <w:rPr>
          <w:rStyle w:val="a7"/>
          <w:rFonts w:asciiTheme="minorEastAsia" w:eastAsiaTheme="minorEastAsia" w:hAnsiTheme="minorEastAsia" w:cstheme="minorBidi"/>
          <w:b w:val="0"/>
          <w:bCs w:val="0"/>
          <w:kern w:val="2"/>
          <w:sz w:val="21"/>
          <w:szCs w:val="22"/>
          <w:shd w:val="clear" w:color="auto" w:fill="FFFFFF"/>
        </w:rPr>
        <w:t>进行举报，联系电话：</w:t>
      </w:r>
      <w:r w:rsidR="00DB0E60" w:rsidRPr="000F411C">
        <w:rPr>
          <w:rStyle w:val="a7"/>
          <w:rFonts w:asciiTheme="minorEastAsia" w:eastAsiaTheme="minorEastAsia" w:hAnsiTheme="minorEastAsia" w:cstheme="minorBidi" w:hint="eastAsia"/>
          <w:b w:val="0"/>
          <w:bCs w:val="0"/>
          <w:kern w:val="2"/>
          <w:sz w:val="21"/>
          <w:szCs w:val="22"/>
          <w:shd w:val="clear" w:color="auto" w:fill="FFFFFF"/>
        </w:rPr>
        <w:t>0755 26788887</w:t>
      </w:r>
      <w:r w:rsidR="00DB0E60" w:rsidRPr="000F411C">
        <w:rPr>
          <w:rStyle w:val="a7"/>
          <w:rFonts w:asciiTheme="minorEastAsia" w:eastAsiaTheme="minorEastAsia" w:hAnsiTheme="minorEastAsia" w:cstheme="minorBidi"/>
          <w:b w:val="0"/>
          <w:bCs w:val="0"/>
          <w:kern w:val="2"/>
          <w:sz w:val="21"/>
          <w:szCs w:val="22"/>
          <w:shd w:val="clear" w:color="auto" w:fill="FFFFFF"/>
        </w:rPr>
        <w:t>-</w:t>
      </w:r>
      <w:r w:rsidR="00DB0E60" w:rsidRPr="000F411C">
        <w:rPr>
          <w:rStyle w:val="a7"/>
          <w:rFonts w:asciiTheme="minorEastAsia" w:eastAsiaTheme="minorEastAsia" w:hAnsiTheme="minorEastAsia" w:cstheme="minorBidi" w:hint="eastAsia"/>
          <w:b w:val="0"/>
          <w:bCs w:val="0"/>
          <w:kern w:val="2"/>
          <w:sz w:val="21"/>
          <w:szCs w:val="22"/>
          <w:shd w:val="clear" w:color="auto" w:fill="FFFFFF"/>
        </w:rPr>
        <w:t>6020</w:t>
      </w:r>
      <w:r w:rsidR="00DB0E60" w:rsidRPr="000F411C">
        <w:rPr>
          <w:rStyle w:val="a7"/>
          <w:rFonts w:asciiTheme="minorEastAsia" w:eastAsiaTheme="minorEastAsia" w:hAnsiTheme="minorEastAsia" w:cstheme="minorBidi"/>
          <w:b w:val="0"/>
          <w:bCs w:val="0"/>
          <w:kern w:val="2"/>
          <w:sz w:val="21"/>
          <w:szCs w:val="22"/>
          <w:shd w:val="clear" w:color="auto" w:fill="FFFFFF"/>
        </w:rPr>
        <w:t>。</w:t>
      </w:r>
    </w:p>
    <w:p w14:paraId="5253CF10" w14:textId="27C4FFDF" w:rsidR="00DB0E60" w:rsidRPr="000F411C" w:rsidRDefault="00DB0E60" w:rsidP="000F411C">
      <w:pPr>
        <w:pStyle w:val="a3"/>
        <w:ind w:left="1413" w:firstLineChars="0" w:firstLine="0"/>
        <w:jc w:val="left"/>
        <w:rPr>
          <w:rStyle w:val="a7"/>
          <w:rFonts w:asciiTheme="minorEastAsia" w:hAnsiTheme="minorEastAsia"/>
          <w:b w:val="0"/>
          <w:bCs w:val="0"/>
          <w:shd w:val="clear" w:color="auto" w:fill="FFFFFF"/>
        </w:rPr>
      </w:pPr>
      <w:r w:rsidRPr="000F411C">
        <w:rPr>
          <w:rStyle w:val="a7"/>
          <w:rFonts w:asciiTheme="minorEastAsia" w:hAnsiTheme="minorEastAsia" w:hint="eastAsia"/>
          <w:b w:val="0"/>
          <w:bCs w:val="0"/>
          <w:shd w:val="clear" w:color="auto" w:fill="FFFFFF"/>
        </w:rPr>
        <w:t>（工作日9:00-12:00，13:30-18:00）</w:t>
      </w:r>
    </w:p>
    <w:p w14:paraId="399CCD04" w14:textId="77777777" w:rsidR="000520CD" w:rsidRPr="00567EE0" w:rsidRDefault="000520CD">
      <w:pPr>
        <w:ind w:leftChars="200" w:left="636" w:hangingChars="103" w:hanging="216"/>
        <w:rPr>
          <w:rFonts w:asciiTheme="minorEastAsia" w:hAnsiTheme="minorEastAsia"/>
        </w:rPr>
      </w:pPr>
    </w:p>
    <w:p w14:paraId="4C3CB1D2" w14:textId="77777777" w:rsidR="00C06D5D" w:rsidRPr="00567EE0" w:rsidRDefault="008E600E">
      <w:pPr>
        <w:ind w:leftChars="200" w:left="636" w:hangingChars="103" w:hanging="216"/>
        <w:jc w:val="right"/>
        <w:rPr>
          <w:rFonts w:asciiTheme="minorEastAsia" w:hAnsiTheme="minorEastAsia"/>
        </w:rPr>
      </w:pPr>
      <w:r w:rsidRPr="00567EE0">
        <w:rPr>
          <w:rFonts w:asciiTheme="minorEastAsia" w:hAnsiTheme="minorEastAsia"/>
        </w:rPr>
        <w:t>景田（深圳）食品饮料集团有限公司</w:t>
      </w:r>
    </w:p>
    <w:p w14:paraId="4F7E9CBB" w14:textId="72B37A07" w:rsidR="00C06D5D" w:rsidRPr="00567EE0" w:rsidRDefault="008E600E">
      <w:pPr>
        <w:ind w:leftChars="200" w:left="636" w:hangingChars="103" w:hanging="216"/>
        <w:jc w:val="right"/>
        <w:rPr>
          <w:rFonts w:asciiTheme="minorEastAsia" w:hAnsiTheme="minorEastAsia"/>
        </w:rPr>
      </w:pPr>
      <w:r w:rsidRPr="00567EE0">
        <w:rPr>
          <w:rFonts w:asciiTheme="minorEastAsia" w:hAnsiTheme="minorEastAsia"/>
        </w:rPr>
        <w:t>20</w:t>
      </w:r>
      <w:r w:rsidR="00AB4540" w:rsidRPr="00567EE0">
        <w:rPr>
          <w:rFonts w:asciiTheme="minorEastAsia" w:hAnsiTheme="minorEastAsia"/>
        </w:rPr>
        <w:t>2</w:t>
      </w:r>
      <w:r w:rsidR="00B07E9D">
        <w:rPr>
          <w:rFonts w:asciiTheme="minorEastAsia" w:hAnsiTheme="minorEastAsia"/>
        </w:rPr>
        <w:t>4</w:t>
      </w:r>
      <w:r w:rsidRPr="00567EE0">
        <w:rPr>
          <w:rFonts w:asciiTheme="minorEastAsia" w:hAnsiTheme="minorEastAsia"/>
        </w:rPr>
        <w:t>年</w:t>
      </w:r>
      <w:r w:rsidR="004B5AEB">
        <w:rPr>
          <w:rFonts w:asciiTheme="minorEastAsia" w:hAnsiTheme="minorEastAsia"/>
        </w:rPr>
        <w:t>10</w:t>
      </w:r>
      <w:r w:rsidRPr="00567EE0">
        <w:rPr>
          <w:rFonts w:asciiTheme="minorEastAsia" w:hAnsiTheme="minorEastAsia"/>
        </w:rPr>
        <w:t>月</w:t>
      </w:r>
      <w:r w:rsidR="005845B1">
        <w:rPr>
          <w:rFonts w:asciiTheme="minorEastAsia" w:hAnsiTheme="minorEastAsia"/>
        </w:rPr>
        <w:t>1</w:t>
      </w:r>
      <w:r w:rsidR="004C7945">
        <w:rPr>
          <w:rFonts w:asciiTheme="minorEastAsia" w:hAnsiTheme="minorEastAsia"/>
        </w:rPr>
        <w:t>4</w:t>
      </w:r>
      <w:r w:rsidRPr="00567EE0">
        <w:rPr>
          <w:rFonts w:asciiTheme="minorEastAsia" w:hAnsiTheme="minorEastAsia"/>
        </w:rPr>
        <w:t>日</w:t>
      </w:r>
    </w:p>
    <w:sectPr w:rsidR="00C06D5D" w:rsidRPr="00567EE0" w:rsidSect="00D4637E">
      <w:pgSz w:w="11906" w:h="16838"/>
      <w:pgMar w:top="1440" w:right="1274" w:bottom="1440" w:left="993"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2F75C4" w14:textId="77777777" w:rsidR="00420E7E" w:rsidRDefault="00420E7E" w:rsidP="005C6576">
      <w:r>
        <w:separator/>
      </w:r>
    </w:p>
  </w:endnote>
  <w:endnote w:type="continuationSeparator" w:id="0">
    <w:p w14:paraId="190063DA" w14:textId="77777777" w:rsidR="00420E7E" w:rsidRDefault="00420E7E" w:rsidP="005C65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658BA" w14:textId="77777777" w:rsidR="00420E7E" w:rsidRDefault="00420E7E" w:rsidP="005C6576">
      <w:r>
        <w:separator/>
      </w:r>
    </w:p>
  </w:footnote>
  <w:footnote w:type="continuationSeparator" w:id="0">
    <w:p w14:paraId="5598C823" w14:textId="77777777" w:rsidR="00420E7E" w:rsidRDefault="00420E7E" w:rsidP="005C65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C832165"/>
    <w:multiLevelType w:val="singleLevel"/>
    <w:tmpl w:val="CC832165"/>
    <w:lvl w:ilvl="0">
      <w:start w:val="1"/>
      <w:numFmt w:val="decimal"/>
      <w:suff w:val="nothing"/>
      <w:lvlText w:val="%1、"/>
      <w:lvlJc w:val="left"/>
    </w:lvl>
  </w:abstractNum>
  <w:abstractNum w:abstractNumId="1" w15:restartNumberingAfterBreak="0">
    <w:nsid w:val="00A73DB3"/>
    <w:multiLevelType w:val="multilevel"/>
    <w:tmpl w:val="6A301642"/>
    <w:lvl w:ilvl="0">
      <w:start w:val="1"/>
      <w:numFmt w:val="decimal"/>
      <w:lvlText w:val="%1."/>
      <w:lvlJc w:val="left"/>
      <w:pPr>
        <w:ind w:left="480" w:hanging="480"/>
      </w:pPr>
      <w:rPr>
        <w:rFonts w:hint="default"/>
      </w:rPr>
    </w:lvl>
    <w:lvl w:ilvl="1">
      <w:start w:val="1"/>
      <w:numFmt w:val="decimal"/>
      <w:lvlText w:val="%1.%2、"/>
      <w:lvlJc w:val="left"/>
      <w:pPr>
        <w:ind w:left="1723" w:hanging="720"/>
      </w:pPr>
      <w:rPr>
        <w:rFonts w:hint="default"/>
      </w:rPr>
    </w:lvl>
    <w:lvl w:ilvl="2">
      <w:start w:val="1"/>
      <w:numFmt w:val="decimal"/>
      <w:lvlText w:val="%1.%2、%3."/>
      <w:lvlJc w:val="left"/>
      <w:pPr>
        <w:ind w:left="2726" w:hanging="720"/>
      </w:pPr>
      <w:rPr>
        <w:rFonts w:hint="default"/>
      </w:rPr>
    </w:lvl>
    <w:lvl w:ilvl="3">
      <w:start w:val="1"/>
      <w:numFmt w:val="decimal"/>
      <w:lvlText w:val="%1.%2、%3.%4."/>
      <w:lvlJc w:val="left"/>
      <w:pPr>
        <w:ind w:left="4089" w:hanging="1080"/>
      </w:pPr>
      <w:rPr>
        <w:rFonts w:hint="default"/>
      </w:rPr>
    </w:lvl>
    <w:lvl w:ilvl="4">
      <w:start w:val="1"/>
      <w:numFmt w:val="decimal"/>
      <w:lvlText w:val="%1.%2、%3.%4.%5."/>
      <w:lvlJc w:val="left"/>
      <w:pPr>
        <w:ind w:left="5092" w:hanging="1080"/>
      </w:pPr>
      <w:rPr>
        <w:rFonts w:hint="default"/>
      </w:rPr>
    </w:lvl>
    <w:lvl w:ilvl="5">
      <w:start w:val="1"/>
      <w:numFmt w:val="decimal"/>
      <w:lvlText w:val="%1.%2、%3.%4.%5.%6."/>
      <w:lvlJc w:val="left"/>
      <w:pPr>
        <w:ind w:left="6455" w:hanging="1440"/>
      </w:pPr>
      <w:rPr>
        <w:rFonts w:hint="default"/>
      </w:rPr>
    </w:lvl>
    <w:lvl w:ilvl="6">
      <w:start w:val="1"/>
      <w:numFmt w:val="decimal"/>
      <w:lvlText w:val="%1.%2、%3.%4.%5.%6.%7."/>
      <w:lvlJc w:val="left"/>
      <w:pPr>
        <w:ind w:left="7458" w:hanging="1440"/>
      </w:pPr>
      <w:rPr>
        <w:rFonts w:hint="default"/>
      </w:rPr>
    </w:lvl>
    <w:lvl w:ilvl="7">
      <w:start w:val="1"/>
      <w:numFmt w:val="decimal"/>
      <w:lvlText w:val="%1.%2、%3.%4.%5.%6.%7.%8."/>
      <w:lvlJc w:val="left"/>
      <w:pPr>
        <w:ind w:left="8461" w:hanging="1440"/>
      </w:pPr>
      <w:rPr>
        <w:rFonts w:hint="default"/>
      </w:rPr>
    </w:lvl>
    <w:lvl w:ilvl="8">
      <w:start w:val="1"/>
      <w:numFmt w:val="decimal"/>
      <w:lvlText w:val="%1.%2、%3.%4.%5.%6.%7.%8.%9."/>
      <w:lvlJc w:val="left"/>
      <w:pPr>
        <w:ind w:left="9824" w:hanging="1800"/>
      </w:pPr>
      <w:rPr>
        <w:rFonts w:hint="default"/>
      </w:rPr>
    </w:lvl>
  </w:abstractNum>
  <w:abstractNum w:abstractNumId="2" w15:restartNumberingAfterBreak="0">
    <w:nsid w:val="00F85EAC"/>
    <w:multiLevelType w:val="hybridMultilevel"/>
    <w:tmpl w:val="59ACAC20"/>
    <w:lvl w:ilvl="0" w:tplc="0409000F">
      <w:start w:val="1"/>
      <w:numFmt w:val="decimal"/>
      <w:lvlText w:val="%1."/>
      <w:lvlJc w:val="left"/>
      <w:pPr>
        <w:ind w:left="1413" w:hanging="420"/>
      </w:pPr>
    </w:lvl>
    <w:lvl w:ilvl="1" w:tplc="04090019" w:tentative="1">
      <w:start w:val="1"/>
      <w:numFmt w:val="lowerLetter"/>
      <w:lvlText w:val="%2)"/>
      <w:lvlJc w:val="left"/>
      <w:pPr>
        <w:ind w:left="1833" w:hanging="420"/>
      </w:pPr>
    </w:lvl>
    <w:lvl w:ilvl="2" w:tplc="0409001B" w:tentative="1">
      <w:start w:val="1"/>
      <w:numFmt w:val="lowerRoman"/>
      <w:lvlText w:val="%3."/>
      <w:lvlJc w:val="right"/>
      <w:pPr>
        <w:ind w:left="2253" w:hanging="420"/>
      </w:pPr>
    </w:lvl>
    <w:lvl w:ilvl="3" w:tplc="0409000F" w:tentative="1">
      <w:start w:val="1"/>
      <w:numFmt w:val="decimal"/>
      <w:lvlText w:val="%4."/>
      <w:lvlJc w:val="left"/>
      <w:pPr>
        <w:ind w:left="2673" w:hanging="420"/>
      </w:pPr>
    </w:lvl>
    <w:lvl w:ilvl="4" w:tplc="04090019" w:tentative="1">
      <w:start w:val="1"/>
      <w:numFmt w:val="lowerLetter"/>
      <w:lvlText w:val="%5)"/>
      <w:lvlJc w:val="left"/>
      <w:pPr>
        <w:ind w:left="3093" w:hanging="420"/>
      </w:pPr>
    </w:lvl>
    <w:lvl w:ilvl="5" w:tplc="0409001B" w:tentative="1">
      <w:start w:val="1"/>
      <w:numFmt w:val="lowerRoman"/>
      <w:lvlText w:val="%6."/>
      <w:lvlJc w:val="right"/>
      <w:pPr>
        <w:ind w:left="3513" w:hanging="420"/>
      </w:pPr>
    </w:lvl>
    <w:lvl w:ilvl="6" w:tplc="0409000F" w:tentative="1">
      <w:start w:val="1"/>
      <w:numFmt w:val="decimal"/>
      <w:lvlText w:val="%7."/>
      <w:lvlJc w:val="left"/>
      <w:pPr>
        <w:ind w:left="3933" w:hanging="420"/>
      </w:pPr>
    </w:lvl>
    <w:lvl w:ilvl="7" w:tplc="04090019" w:tentative="1">
      <w:start w:val="1"/>
      <w:numFmt w:val="lowerLetter"/>
      <w:lvlText w:val="%8)"/>
      <w:lvlJc w:val="left"/>
      <w:pPr>
        <w:ind w:left="4353" w:hanging="420"/>
      </w:pPr>
    </w:lvl>
    <w:lvl w:ilvl="8" w:tplc="0409001B" w:tentative="1">
      <w:start w:val="1"/>
      <w:numFmt w:val="lowerRoman"/>
      <w:lvlText w:val="%9."/>
      <w:lvlJc w:val="right"/>
      <w:pPr>
        <w:ind w:left="4773" w:hanging="420"/>
      </w:pPr>
    </w:lvl>
  </w:abstractNum>
  <w:abstractNum w:abstractNumId="3" w15:restartNumberingAfterBreak="0">
    <w:nsid w:val="09C87437"/>
    <w:multiLevelType w:val="hybridMultilevel"/>
    <w:tmpl w:val="535E9652"/>
    <w:lvl w:ilvl="0" w:tplc="CA4C45F0">
      <w:start w:val="1"/>
      <w:numFmt w:val="decimal"/>
      <w:lvlText w:val="%1、"/>
      <w:lvlJc w:val="left"/>
      <w:pPr>
        <w:ind w:left="1363" w:hanging="360"/>
      </w:pPr>
      <w:rPr>
        <w:rFonts w:hint="default"/>
      </w:rPr>
    </w:lvl>
    <w:lvl w:ilvl="1" w:tplc="04090019" w:tentative="1">
      <w:start w:val="1"/>
      <w:numFmt w:val="lowerLetter"/>
      <w:lvlText w:val="%2)"/>
      <w:lvlJc w:val="left"/>
      <w:pPr>
        <w:ind w:left="1843" w:hanging="420"/>
      </w:pPr>
    </w:lvl>
    <w:lvl w:ilvl="2" w:tplc="0409001B" w:tentative="1">
      <w:start w:val="1"/>
      <w:numFmt w:val="lowerRoman"/>
      <w:lvlText w:val="%3."/>
      <w:lvlJc w:val="right"/>
      <w:pPr>
        <w:ind w:left="2263" w:hanging="420"/>
      </w:pPr>
    </w:lvl>
    <w:lvl w:ilvl="3" w:tplc="0409000F" w:tentative="1">
      <w:start w:val="1"/>
      <w:numFmt w:val="decimal"/>
      <w:lvlText w:val="%4."/>
      <w:lvlJc w:val="left"/>
      <w:pPr>
        <w:ind w:left="2683" w:hanging="420"/>
      </w:pPr>
    </w:lvl>
    <w:lvl w:ilvl="4" w:tplc="04090019" w:tentative="1">
      <w:start w:val="1"/>
      <w:numFmt w:val="lowerLetter"/>
      <w:lvlText w:val="%5)"/>
      <w:lvlJc w:val="left"/>
      <w:pPr>
        <w:ind w:left="3103" w:hanging="420"/>
      </w:pPr>
    </w:lvl>
    <w:lvl w:ilvl="5" w:tplc="0409001B" w:tentative="1">
      <w:start w:val="1"/>
      <w:numFmt w:val="lowerRoman"/>
      <w:lvlText w:val="%6."/>
      <w:lvlJc w:val="right"/>
      <w:pPr>
        <w:ind w:left="3523" w:hanging="420"/>
      </w:pPr>
    </w:lvl>
    <w:lvl w:ilvl="6" w:tplc="0409000F" w:tentative="1">
      <w:start w:val="1"/>
      <w:numFmt w:val="decimal"/>
      <w:lvlText w:val="%7."/>
      <w:lvlJc w:val="left"/>
      <w:pPr>
        <w:ind w:left="3943" w:hanging="420"/>
      </w:pPr>
    </w:lvl>
    <w:lvl w:ilvl="7" w:tplc="04090019" w:tentative="1">
      <w:start w:val="1"/>
      <w:numFmt w:val="lowerLetter"/>
      <w:lvlText w:val="%8)"/>
      <w:lvlJc w:val="left"/>
      <w:pPr>
        <w:ind w:left="4363" w:hanging="420"/>
      </w:pPr>
    </w:lvl>
    <w:lvl w:ilvl="8" w:tplc="0409001B" w:tentative="1">
      <w:start w:val="1"/>
      <w:numFmt w:val="lowerRoman"/>
      <w:lvlText w:val="%9."/>
      <w:lvlJc w:val="right"/>
      <w:pPr>
        <w:ind w:left="4783" w:hanging="420"/>
      </w:pPr>
    </w:lvl>
  </w:abstractNum>
  <w:abstractNum w:abstractNumId="4" w15:restartNumberingAfterBreak="0">
    <w:nsid w:val="1D574643"/>
    <w:multiLevelType w:val="multilevel"/>
    <w:tmpl w:val="6A301642"/>
    <w:lvl w:ilvl="0">
      <w:start w:val="2"/>
      <w:numFmt w:val="decimal"/>
      <w:lvlText w:val="%1."/>
      <w:lvlJc w:val="left"/>
      <w:pPr>
        <w:ind w:left="480" w:hanging="480"/>
      </w:pPr>
      <w:rPr>
        <w:rFonts w:hint="default"/>
      </w:rPr>
    </w:lvl>
    <w:lvl w:ilvl="1">
      <w:start w:val="1"/>
      <w:numFmt w:val="decimal"/>
      <w:lvlText w:val="%1.%2、"/>
      <w:lvlJc w:val="left"/>
      <w:pPr>
        <w:ind w:left="1723" w:hanging="720"/>
      </w:pPr>
      <w:rPr>
        <w:rFonts w:hint="default"/>
      </w:rPr>
    </w:lvl>
    <w:lvl w:ilvl="2">
      <w:start w:val="1"/>
      <w:numFmt w:val="decimal"/>
      <w:lvlText w:val="%1.%2、%3."/>
      <w:lvlJc w:val="left"/>
      <w:pPr>
        <w:ind w:left="2726" w:hanging="720"/>
      </w:pPr>
      <w:rPr>
        <w:rFonts w:hint="default"/>
      </w:rPr>
    </w:lvl>
    <w:lvl w:ilvl="3">
      <w:start w:val="1"/>
      <w:numFmt w:val="decimal"/>
      <w:lvlText w:val="%1.%2、%3.%4."/>
      <w:lvlJc w:val="left"/>
      <w:pPr>
        <w:ind w:left="4089" w:hanging="1080"/>
      </w:pPr>
      <w:rPr>
        <w:rFonts w:hint="default"/>
      </w:rPr>
    </w:lvl>
    <w:lvl w:ilvl="4">
      <w:start w:val="1"/>
      <w:numFmt w:val="decimal"/>
      <w:lvlText w:val="%1.%2、%3.%4.%5."/>
      <w:lvlJc w:val="left"/>
      <w:pPr>
        <w:ind w:left="5092" w:hanging="1080"/>
      </w:pPr>
      <w:rPr>
        <w:rFonts w:hint="default"/>
      </w:rPr>
    </w:lvl>
    <w:lvl w:ilvl="5">
      <w:start w:val="1"/>
      <w:numFmt w:val="decimal"/>
      <w:lvlText w:val="%1.%2、%3.%4.%5.%6."/>
      <w:lvlJc w:val="left"/>
      <w:pPr>
        <w:ind w:left="6455" w:hanging="1440"/>
      </w:pPr>
      <w:rPr>
        <w:rFonts w:hint="default"/>
      </w:rPr>
    </w:lvl>
    <w:lvl w:ilvl="6">
      <w:start w:val="1"/>
      <w:numFmt w:val="decimal"/>
      <w:lvlText w:val="%1.%2、%3.%4.%5.%6.%7."/>
      <w:lvlJc w:val="left"/>
      <w:pPr>
        <w:ind w:left="7458" w:hanging="1440"/>
      </w:pPr>
      <w:rPr>
        <w:rFonts w:hint="default"/>
      </w:rPr>
    </w:lvl>
    <w:lvl w:ilvl="7">
      <w:start w:val="1"/>
      <w:numFmt w:val="decimal"/>
      <w:lvlText w:val="%1.%2、%3.%4.%5.%6.%7.%8."/>
      <w:lvlJc w:val="left"/>
      <w:pPr>
        <w:ind w:left="8461" w:hanging="1440"/>
      </w:pPr>
      <w:rPr>
        <w:rFonts w:hint="default"/>
      </w:rPr>
    </w:lvl>
    <w:lvl w:ilvl="8">
      <w:start w:val="1"/>
      <w:numFmt w:val="decimal"/>
      <w:lvlText w:val="%1.%2、%3.%4.%5.%6.%7.%8.%9."/>
      <w:lvlJc w:val="left"/>
      <w:pPr>
        <w:ind w:left="9824" w:hanging="1800"/>
      </w:pPr>
      <w:rPr>
        <w:rFonts w:hint="default"/>
      </w:rPr>
    </w:lvl>
  </w:abstractNum>
  <w:abstractNum w:abstractNumId="5" w15:restartNumberingAfterBreak="0">
    <w:nsid w:val="216B2FAC"/>
    <w:multiLevelType w:val="hybridMultilevel"/>
    <w:tmpl w:val="DD42C5F6"/>
    <w:lvl w:ilvl="0" w:tplc="5BECDCC4">
      <w:start w:val="1"/>
      <w:numFmt w:val="decimal"/>
      <w:lvlText w:val="5.%1、"/>
      <w:lvlJc w:val="left"/>
      <w:pPr>
        <w:ind w:left="1555" w:hanging="420"/>
      </w:pPr>
      <w:rPr>
        <w:rFonts w:hint="eastAsia"/>
        <w:b w:val="0"/>
        <w:bCs w:val="0"/>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6" w15:restartNumberingAfterBreak="0">
    <w:nsid w:val="293A52F8"/>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7" w15:restartNumberingAfterBreak="0">
    <w:nsid w:val="2A5C4732"/>
    <w:multiLevelType w:val="hybridMultilevel"/>
    <w:tmpl w:val="C8EC8DA6"/>
    <w:lvl w:ilvl="0" w:tplc="776626B2">
      <w:start w:val="1"/>
      <w:numFmt w:val="decimal"/>
      <w:lvlText w:val="4.%1、"/>
      <w:lvlJc w:val="left"/>
      <w:pPr>
        <w:ind w:left="1413" w:hanging="420"/>
      </w:pPr>
      <w:rPr>
        <w:rFonts w:hint="eastAsia"/>
        <w:b w:val="0"/>
        <w:bCs w:val="0"/>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8" w15:restartNumberingAfterBreak="0">
    <w:nsid w:val="2E732231"/>
    <w:multiLevelType w:val="hybridMultilevel"/>
    <w:tmpl w:val="B0600280"/>
    <w:lvl w:ilvl="0" w:tplc="27FA03D8">
      <w:start w:val="1"/>
      <w:numFmt w:val="decimal"/>
      <w:lvlText w:val="3.%1、"/>
      <w:lvlJc w:val="left"/>
      <w:pPr>
        <w:ind w:left="1413" w:hanging="420"/>
      </w:pPr>
      <w:rPr>
        <w:rFonts w:hint="eastAsia"/>
        <w:b w:val="0"/>
        <w:bCs w:val="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393E416C"/>
    <w:multiLevelType w:val="hybridMultilevel"/>
    <w:tmpl w:val="8B8292C2"/>
    <w:lvl w:ilvl="0" w:tplc="BD2CEB96">
      <w:start w:val="1"/>
      <w:numFmt w:val="decimal"/>
      <w:lvlText w:val="%1、"/>
      <w:lvlJc w:val="left"/>
      <w:pPr>
        <w:ind w:left="1423" w:hanging="420"/>
      </w:pPr>
      <w:rPr>
        <w:rFonts w:hint="default"/>
      </w:rPr>
    </w:lvl>
    <w:lvl w:ilvl="1" w:tplc="04090019" w:tentative="1">
      <w:start w:val="1"/>
      <w:numFmt w:val="lowerLetter"/>
      <w:lvlText w:val="%2)"/>
      <w:lvlJc w:val="left"/>
      <w:pPr>
        <w:ind w:left="1843" w:hanging="420"/>
      </w:pPr>
    </w:lvl>
    <w:lvl w:ilvl="2" w:tplc="0409001B" w:tentative="1">
      <w:start w:val="1"/>
      <w:numFmt w:val="lowerRoman"/>
      <w:lvlText w:val="%3."/>
      <w:lvlJc w:val="right"/>
      <w:pPr>
        <w:ind w:left="2263" w:hanging="420"/>
      </w:pPr>
    </w:lvl>
    <w:lvl w:ilvl="3" w:tplc="0409000F" w:tentative="1">
      <w:start w:val="1"/>
      <w:numFmt w:val="decimal"/>
      <w:lvlText w:val="%4."/>
      <w:lvlJc w:val="left"/>
      <w:pPr>
        <w:ind w:left="2683" w:hanging="420"/>
      </w:pPr>
    </w:lvl>
    <w:lvl w:ilvl="4" w:tplc="04090019" w:tentative="1">
      <w:start w:val="1"/>
      <w:numFmt w:val="lowerLetter"/>
      <w:lvlText w:val="%5)"/>
      <w:lvlJc w:val="left"/>
      <w:pPr>
        <w:ind w:left="3103" w:hanging="420"/>
      </w:pPr>
    </w:lvl>
    <w:lvl w:ilvl="5" w:tplc="0409001B" w:tentative="1">
      <w:start w:val="1"/>
      <w:numFmt w:val="lowerRoman"/>
      <w:lvlText w:val="%6."/>
      <w:lvlJc w:val="right"/>
      <w:pPr>
        <w:ind w:left="3523" w:hanging="420"/>
      </w:pPr>
    </w:lvl>
    <w:lvl w:ilvl="6" w:tplc="0409000F" w:tentative="1">
      <w:start w:val="1"/>
      <w:numFmt w:val="decimal"/>
      <w:lvlText w:val="%7."/>
      <w:lvlJc w:val="left"/>
      <w:pPr>
        <w:ind w:left="3943" w:hanging="420"/>
      </w:pPr>
    </w:lvl>
    <w:lvl w:ilvl="7" w:tplc="04090019" w:tentative="1">
      <w:start w:val="1"/>
      <w:numFmt w:val="lowerLetter"/>
      <w:lvlText w:val="%8)"/>
      <w:lvlJc w:val="left"/>
      <w:pPr>
        <w:ind w:left="4363" w:hanging="420"/>
      </w:pPr>
    </w:lvl>
    <w:lvl w:ilvl="8" w:tplc="0409001B" w:tentative="1">
      <w:start w:val="1"/>
      <w:numFmt w:val="lowerRoman"/>
      <w:lvlText w:val="%9."/>
      <w:lvlJc w:val="right"/>
      <w:pPr>
        <w:ind w:left="4783" w:hanging="420"/>
      </w:pPr>
    </w:lvl>
  </w:abstractNum>
  <w:abstractNum w:abstractNumId="10" w15:restartNumberingAfterBreak="0">
    <w:nsid w:val="43E022FA"/>
    <w:multiLevelType w:val="hybridMultilevel"/>
    <w:tmpl w:val="F4CA6F14"/>
    <w:lvl w:ilvl="0" w:tplc="EA0E9C00">
      <w:start w:val="1"/>
      <w:numFmt w:val="decimal"/>
      <w:lvlText w:val="2.%1、"/>
      <w:lvlJc w:val="left"/>
      <w:pPr>
        <w:ind w:left="1413" w:hanging="420"/>
      </w:pPr>
      <w:rPr>
        <w:rFonts w:hint="eastAsia"/>
        <w:b w:val="0"/>
        <w:bCs w:val="0"/>
      </w:rPr>
    </w:lvl>
    <w:lvl w:ilvl="1" w:tplc="04090019" w:tentative="1">
      <w:start w:val="1"/>
      <w:numFmt w:val="lowerLetter"/>
      <w:lvlText w:val="%2)"/>
      <w:lvlJc w:val="left"/>
      <w:pPr>
        <w:ind w:left="1833" w:hanging="420"/>
      </w:pPr>
    </w:lvl>
    <w:lvl w:ilvl="2" w:tplc="0409001B" w:tentative="1">
      <w:start w:val="1"/>
      <w:numFmt w:val="lowerRoman"/>
      <w:lvlText w:val="%3."/>
      <w:lvlJc w:val="right"/>
      <w:pPr>
        <w:ind w:left="2253" w:hanging="420"/>
      </w:pPr>
    </w:lvl>
    <w:lvl w:ilvl="3" w:tplc="0409000F" w:tentative="1">
      <w:start w:val="1"/>
      <w:numFmt w:val="decimal"/>
      <w:lvlText w:val="%4."/>
      <w:lvlJc w:val="left"/>
      <w:pPr>
        <w:ind w:left="2673" w:hanging="420"/>
      </w:pPr>
    </w:lvl>
    <w:lvl w:ilvl="4" w:tplc="04090019" w:tentative="1">
      <w:start w:val="1"/>
      <w:numFmt w:val="lowerLetter"/>
      <w:lvlText w:val="%5)"/>
      <w:lvlJc w:val="left"/>
      <w:pPr>
        <w:ind w:left="3093" w:hanging="420"/>
      </w:pPr>
    </w:lvl>
    <w:lvl w:ilvl="5" w:tplc="0409001B" w:tentative="1">
      <w:start w:val="1"/>
      <w:numFmt w:val="lowerRoman"/>
      <w:lvlText w:val="%6."/>
      <w:lvlJc w:val="right"/>
      <w:pPr>
        <w:ind w:left="3513" w:hanging="420"/>
      </w:pPr>
    </w:lvl>
    <w:lvl w:ilvl="6" w:tplc="0409000F" w:tentative="1">
      <w:start w:val="1"/>
      <w:numFmt w:val="decimal"/>
      <w:lvlText w:val="%7."/>
      <w:lvlJc w:val="left"/>
      <w:pPr>
        <w:ind w:left="3933" w:hanging="420"/>
      </w:pPr>
    </w:lvl>
    <w:lvl w:ilvl="7" w:tplc="04090019" w:tentative="1">
      <w:start w:val="1"/>
      <w:numFmt w:val="lowerLetter"/>
      <w:lvlText w:val="%8)"/>
      <w:lvlJc w:val="left"/>
      <w:pPr>
        <w:ind w:left="4353" w:hanging="420"/>
      </w:pPr>
    </w:lvl>
    <w:lvl w:ilvl="8" w:tplc="0409001B" w:tentative="1">
      <w:start w:val="1"/>
      <w:numFmt w:val="lowerRoman"/>
      <w:lvlText w:val="%9."/>
      <w:lvlJc w:val="right"/>
      <w:pPr>
        <w:ind w:left="4773" w:hanging="420"/>
      </w:pPr>
    </w:lvl>
  </w:abstractNum>
  <w:abstractNum w:abstractNumId="11" w15:restartNumberingAfterBreak="0">
    <w:nsid w:val="4F37365C"/>
    <w:multiLevelType w:val="multilevel"/>
    <w:tmpl w:val="6A301642"/>
    <w:lvl w:ilvl="0">
      <w:start w:val="1"/>
      <w:numFmt w:val="decimal"/>
      <w:lvlText w:val="%1."/>
      <w:lvlJc w:val="left"/>
      <w:pPr>
        <w:ind w:left="480" w:hanging="480"/>
      </w:pPr>
      <w:rPr>
        <w:rFonts w:hint="default"/>
      </w:rPr>
    </w:lvl>
    <w:lvl w:ilvl="1">
      <w:start w:val="1"/>
      <w:numFmt w:val="decimal"/>
      <w:lvlText w:val="%1.%2、"/>
      <w:lvlJc w:val="left"/>
      <w:pPr>
        <w:ind w:left="1723" w:hanging="720"/>
      </w:pPr>
      <w:rPr>
        <w:rFonts w:hint="default"/>
      </w:rPr>
    </w:lvl>
    <w:lvl w:ilvl="2">
      <w:start w:val="1"/>
      <w:numFmt w:val="decimal"/>
      <w:lvlText w:val="%1.%2、%3."/>
      <w:lvlJc w:val="left"/>
      <w:pPr>
        <w:ind w:left="2726" w:hanging="720"/>
      </w:pPr>
      <w:rPr>
        <w:rFonts w:hint="default"/>
      </w:rPr>
    </w:lvl>
    <w:lvl w:ilvl="3">
      <w:start w:val="1"/>
      <w:numFmt w:val="decimal"/>
      <w:lvlText w:val="%1.%2、%3.%4."/>
      <w:lvlJc w:val="left"/>
      <w:pPr>
        <w:ind w:left="4089" w:hanging="1080"/>
      </w:pPr>
      <w:rPr>
        <w:rFonts w:hint="default"/>
      </w:rPr>
    </w:lvl>
    <w:lvl w:ilvl="4">
      <w:start w:val="1"/>
      <w:numFmt w:val="decimal"/>
      <w:lvlText w:val="%1.%2、%3.%4.%5."/>
      <w:lvlJc w:val="left"/>
      <w:pPr>
        <w:ind w:left="5092" w:hanging="1080"/>
      </w:pPr>
      <w:rPr>
        <w:rFonts w:hint="default"/>
      </w:rPr>
    </w:lvl>
    <w:lvl w:ilvl="5">
      <w:start w:val="1"/>
      <w:numFmt w:val="decimal"/>
      <w:lvlText w:val="%1.%2、%3.%4.%5.%6."/>
      <w:lvlJc w:val="left"/>
      <w:pPr>
        <w:ind w:left="6455" w:hanging="1440"/>
      </w:pPr>
      <w:rPr>
        <w:rFonts w:hint="default"/>
      </w:rPr>
    </w:lvl>
    <w:lvl w:ilvl="6">
      <w:start w:val="1"/>
      <w:numFmt w:val="decimal"/>
      <w:lvlText w:val="%1.%2、%3.%4.%5.%6.%7."/>
      <w:lvlJc w:val="left"/>
      <w:pPr>
        <w:ind w:left="7458" w:hanging="1440"/>
      </w:pPr>
      <w:rPr>
        <w:rFonts w:hint="default"/>
      </w:rPr>
    </w:lvl>
    <w:lvl w:ilvl="7">
      <w:start w:val="1"/>
      <w:numFmt w:val="decimal"/>
      <w:lvlText w:val="%1.%2、%3.%4.%5.%6.%7.%8."/>
      <w:lvlJc w:val="left"/>
      <w:pPr>
        <w:ind w:left="8461" w:hanging="1440"/>
      </w:pPr>
      <w:rPr>
        <w:rFonts w:hint="default"/>
      </w:rPr>
    </w:lvl>
    <w:lvl w:ilvl="8">
      <w:start w:val="1"/>
      <w:numFmt w:val="decimal"/>
      <w:lvlText w:val="%1.%2、%3.%4.%5.%6.%7.%8.%9."/>
      <w:lvlJc w:val="left"/>
      <w:pPr>
        <w:ind w:left="9824" w:hanging="1800"/>
      </w:pPr>
      <w:rPr>
        <w:rFonts w:hint="default"/>
      </w:rPr>
    </w:lvl>
  </w:abstractNum>
  <w:abstractNum w:abstractNumId="12" w15:restartNumberingAfterBreak="0">
    <w:nsid w:val="59600ED8"/>
    <w:multiLevelType w:val="hybridMultilevel"/>
    <w:tmpl w:val="2268732C"/>
    <w:lvl w:ilvl="0" w:tplc="70A6F8C4">
      <w:start w:val="1"/>
      <w:numFmt w:val="decimal"/>
      <w:lvlText w:val="4.%1、"/>
      <w:lvlJc w:val="left"/>
      <w:pPr>
        <w:ind w:left="1413" w:hanging="420"/>
      </w:pPr>
      <w:rPr>
        <w:rFonts w:hint="eastAsia"/>
        <w:b w:val="0"/>
        <w:bCs w:val="0"/>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13" w15:restartNumberingAfterBreak="0">
    <w:nsid w:val="61913419"/>
    <w:multiLevelType w:val="hybridMultilevel"/>
    <w:tmpl w:val="D8FA9604"/>
    <w:lvl w:ilvl="0" w:tplc="776626B2">
      <w:start w:val="1"/>
      <w:numFmt w:val="decimal"/>
      <w:lvlText w:val="4.%1、"/>
      <w:lvlJc w:val="left"/>
      <w:pPr>
        <w:ind w:left="840" w:hanging="420"/>
      </w:pPr>
      <w:rPr>
        <w:rFonts w:hint="eastAsia"/>
        <w:b w:val="0"/>
        <w:bCs w:val="0"/>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4" w15:restartNumberingAfterBreak="0">
    <w:nsid w:val="74AB2543"/>
    <w:multiLevelType w:val="hybridMultilevel"/>
    <w:tmpl w:val="DE8A0E12"/>
    <w:lvl w:ilvl="0" w:tplc="4B461FBC">
      <w:start w:val="1"/>
      <w:numFmt w:val="decimal"/>
      <w:lvlText w:val="6.%1、"/>
      <w:lvlJc w:val="left"/>
      <w:pPr>
        <w:ind w:left="1413" w:hanging="420"/>
      </w:pPr>
      <w:rPr>
        <w:rFonts w:hint="eastAsia"/>
        <w:b w:val="0"/>
        <w:bCs w:val="0"/>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15" w15:restartNumberingAfterBreak="0">
    <w:nsid w:val="7BF653F5"/>
    <w:multiLevelType w:val="hybridMultilevel"/>
    <w:tmpl w:val="CF06953C"/>
    <w:lvl w:ilvl="0" w:tplc="327406B6">
      <w:start w:val="1"/>
      <w:numFmt w:val="japaneseCounting"/>
      <w:lvlText w:val="%1、"/>
      <w:lvlJc w:val="left"/>
      <w:pPr>
        <w:ind w:left="1003" w:hanging="720"/>
      </w:pPr>
      <w:rPr>
        <w:rFonts w:hint="default"/>
      </w:rPr>
    </w:lvl>
    <w:lvl w:ilvl="1" w:tplc="04090019" w:tentative="1">
      <w:start w:val="1"/>
      <w:numFmt w:val="lowerLetter"/>
      <w:lvlText w:val="%2)"/>
      <w:lvlJc w:val="left"/>
      <w:pPr>
        <w:ind w:left="1123" w:hanging="420"/>
      </w:pPr>
    </w:lvl>
    <w:lvl w:ilvl="2" w:tplc="0409001B" w:tentative="1">
      <w:start w:val="1"/>
      <w:numFmt w:val="lowerRoman"/>
      <w:lvlText w:val="%3."/>
      <w:lvlJc w:val="right"/>
      <w:pPr>
        <w:ind w:left="1543" w:hanging="420"/>
      </w:pPr>
    </w:lvl>
    <w:lvl w:ilvl="3" w:tplc="0409000F" w:tentative="1">
      <w:start w:val="1"/>
      <w:numFmt w:val="decimal"/>
      <w:lvlText w:val="%4."/>
      <w:lvlJc w:val="left"/>
      <w:pPr>
        <w:ind w:left="1963" w:hanging="420"/>
      </w:pPr>
    </w:lvl>
    <w:lvl w:ilvl="4" w:tplc="04090019" w:tentative="1">
      <w:start w:val="1"/>
      <w:numFmt w:val="lowerLetter"/>
      <w:lvlText w:val="%5)"/>
      <w:lvlJc w:val="left"/>
      <w:pPr>
        <w:ind w:left="2383" w:hanging="420"/>
      </w:pPr>
    </w:lvl>
    <w:lvl w:ilvl="5" w:tplc="0409001B" w:tentative="1">
      <w:start w:val="1"/>
      <w:numFmt w:val="lowerRoman"/>
      <w:lvlText w:val="%6."/>
      <w:lvlJc w:val="right"/>
      <w:pPr>
        <w:ind w:left="2803" w:hanging="420"/>
      </w:pPr>
    </w:lvl>
    <w:lvl w:ilvl="6" w:tplc="0409000F" w:tentative="1">
      <w:start w:val="1"/>
      <w:numFmt w:val="decimal"/>
      <w:lvlText w:val="%7."/>
      <w:lvlJc w:val="left"/>
      <w:pPr>
        <w:ind w:left="3223" w:hanging="420"/>
      </w:pPr>
    </w:lvl>
    <w:lvl w:ilvl="7" w:tplc="04090019" w:tentative="1">
      <w:start w:val="1"/>
      <w:numFmt w:val="lowerLetter"/>
      <w:lvlText w:val="%8)"/>
      <w:lvlJc w:val="left"/>
      <w:pPr>
        <w:ind w:left="3643" w:hanging="420"/>
      </w:pPr>
    </w:lvl>
    <w:lvl w:ilvl="8" w:tplc="0409001B" w:tentative="1">
      <w:start w:val="1"/>
      <w:numFmt w:val="lowerRoman"/>
      <w:lvlText w:val="%9."/>
      <w:lvlJc w:val="right"/>
      <w:pPr>
        <w:ind w:left="4063" w:hanging="420"/>
      </w:pPr>
    </w:lvl>
  </w:abstractNum>
  <w:abstractNum w:abstractNumId="16" w15:restartNumberingAfterBreak="0">
    <w:nsid w:val="7F7A2EA6"/>
    <w:multiLevelType w:val="hybridMultilevel"/>
    <w:tmpl w:val="2C8A1CD2"/>
    <w:lvl w:ilvl="0" w:tplc="5888EB1C">
      <w:start w:val="1"/>
      <w:numFmt w:val="decimal"/>
      <w:lvlText w:val="%1、"/>
      <w:lvlJc w:val="left"/>
      <w:pPr>
        <w:ind w:left="1783" w:hanging="360"/>
      </w:pPr>
      <w:rPr>
        <w:rFonts w:hint="default"/>
      </w:rPr>
    </w:lvl>
    <w:lvl w:ilvl="1" w:tplc="04090019" w:tentative="1">
      <w:start w:val="1"/>
      <w:numFmt w:val="lowerLetter"/>
      <w:lvlText w:val="%2)"/>
      <w:lvlJc w:val="left"/>
      <w:pPr>
        <w:ind w:left="2263" w:hanging="420"/>
      </w:pPr>
    </w:lvl>
    <w:lvl w:ilvl="2" w:tplc="0409001B" w:tentative="1">
      <w:start w:val="1"/>
      <w:numFmt w:val="lowerRoman"/>
      <w:lvlText w:val="%3."/>
      <w:lvlJc w:val="right"/>
      <w:pPr>
        <w:ind w:left="2683" w:hanging="420"/>
      </w:pPr>
    </w:lvl>
    <w:lvl w:ilvl="3" w:tplc="0409000F" w:tentative="1">
      <w:start w:val="1"/>
      <w:numFmt w:val="decimal"/>
      <w:lvlText w:val="%4."/>
      <w:lvlJc w:val="left"/>
      <w:pPr>
        <w:ind w:left="3103" w:hanging="420"/>
      </w:pPr>
    </w:lvl>
    <w:lvl w:ilvl="4" w:tplc="04090019" w:tentative="1">
      <w:start w:val="1"/>
      <w:numFmt w:val="lowerLetter"/>
      <w:lvlText w:val="%5)"/>
      <w:lvlJc w:val="left"/>
      <w:pPr>
        <w:ind w:left="3523" w:hanging="420"/>
      </w:pPr>
    </w:lvl>
    <w:lvl w:ilvl="5" w:tplc="0409001B" w:tentative="1">
      <w:start w:val="1"/>
      <w:numFmt w:val="lowerRoman"/>
      <w:lvlText w:val="%6."/>
      <w:lvlJc w:val="right"/>
      <w:pPr>
        <w:ind w:left="3943" w:hanging="420"/>
      </w:pPr>
    </w:lvl>
    <w:lvl w:ilvl="6" w:tplc="0409000F" w:tentative="1">
      <w:start w:val="1"/>
      <w:numFmt w:val="decimal"/>
      <w:lvlText w:val="%7."/>
      <w:lvlJc w:val="left"/>
      <w:pPr>
        <w:ind w:left="4363" w:hanging="420"/>
      </w:pPr>
    </w:lvl>
    <w:lvl w:ilvl="7" w:tplc="04090019" w:tentative="1">
      <w:start w:val="1"/>
      <w:numFmt w:val="lowerLetter"/>
      <w:lvlText w:val="%8)"/>
      <w:lvlJc w:val="left"/>
      <w:pPr>
        <w:ind w:left="4783" w:hanging="420"/>
      </w:pPr>
    </w:lvl>
    <w:lvl w:ilvl="8" w:tplc="0409001B" w:tentative="1">
      <w:start w:val="1"/>
      <w:numFmt w:val="lowerRoman"/>
      <w:lvlText w:val="%9."/>
      <w:lvlJc w:val="right"/>
      <w:pPr>
        <w:ind w:left="5203" w:hanging="420"/>
      </w:pPr>
    </w:lvl>
  </w:abstractNum>
  <w:num w:numId="1">
    <w:abstractNumId w:val="0"/>
  </w:num>
  <w:num w:numId="2">
    <w:abstractNumId w:val="15"/>
  </w:num>
  <w:num w:numId="3">
    <w:abstractNumId w:val="3"/>
  </w:num>
  <w:num w:numId="4">
    <w:abstractNumId w:val="16"/>
  </w:num>
  <w:num w:numId="5">
    <w:abstractNumId w:val="9"/>
  </w:num>
  <w:num w:numId="6">
    <w:abstractNumId w:val="1"/>
  </w:num>
  <w:num w:numId="7">
    <w:abstractNumId w:val="11"/>
  </w:num>
  <w:num w:numId="8">
    <w:abstractNumId w:val="4"/>
  </w:num>
  <w:num w:numId="9">
    <w:abstractNumId w:val="6"/>
  </w:num>
  <w:num w:numId="10">
    <w:abstractNumId w:val="2"/>
  </w:num>
  <w:num w:numId="11">
    <w:abstractNumId w:val="10"/>
  </w:num>
  <w:num w:numId="12">
    <w:abstractNumId w:val="8"/>
  </w:num>
  <w:num w:numId="13">
    <w:abstractNumId w:val="7"/>
  </w:num>
  <w:num w:numId="14">
    <w:abstractNumId w:val="13"/>
  </w:num>
  <w:num w:numId="15">
    <w:abstractNumId w:val="5"/>
  </w:num>
  <w:num w:numId="16">
    <w:abstractNumId w:val="12"/>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jNkZDJjYTBjODRkYjliYmMwMjU0NjZlOTYyOTI2ZjEifQ=="/>
  </w:docVars>
  <w:rsids>
    <w:rsidRoot w:val="4F742694"/>
    <w:rsid w:val="00014002"/>
    <w:rsid w:val="000230C2"/>
    <w:rsid w:val="000258FB"/>
    <w:rsid w:val="000272B6"/>
    <w:rsid w:val="00031B11"/>
    <w:rsid w:val="000423CE"/>
    <w:rsid w:val="000446DE"/>
    <w:rsid w:val="00046D5B"/>
    <w:rsid w:val="000520CD"/>
    <w:rsid w:val="0005489C"/>
    <w:rsid w:val="000570B2"/>
    <w:rsid w:val="00076F9F"/>
    <w:rsid w:val="00080F9F"/>
    <w:rsid w:val="00090A58"/>
    <w:rsid w:val="000910E3"/>
    <w:rsid w:val="00093254"/>
    <w:rsid w:val="000A1CBA"/>
    <w:rsid w:val="000D1F42"/>
    <w:rsid w:val="000D4E93"/>
    <w:rsid w:val="000E1D58"/>
    <w:rsid w:val="000F411C"/>
    <w:rsid w:val="00120524"/>
    <w:rsid w:val="00121A54"/>
    <w:rsid w:val="00130304"/>
    <w:rsid w:val="001530C6"/>
    <w:rsid w:val="00153C4F"/>
    <w:rsid w:val="0015557C"/>
    <w:rsid w:val="0016214E"/>
    <w:rsid w:val="00185DDD"/>
    <w:rsid w:val="00190065"/>
    <w:rsid w:val="001A20A9"/>
    <w:rsid w:val="001E0DA3"/>
    <w:rsid w:val="001F0A01"/>
    <w:rsid w:val="001F63C2"/>
    <w:rsid w:val="0020469C"/>
    <w:rsid w:val="00235E12"/>
    <w:rsid w:val="002404F8"/>
    <w:rsid w:val="0025488F"/>
    <w:rsid w:val="00271412"/>
    <w:rsid w:val="00272C87"/>
    <w:rsid w:val="0028395C"/>
    <w:rsid w:val="00283F9D"/>
    <w:rsid w:val="002A43EF"/>
    <w:rsid w:val="002B090C"/>
    <w:rsid w:val="002B200B"/>
    <w:rsid w:val="002B2498"/>
    <w:rsid w:val="002C01CC"/>
    <w:rsid w:val="002C447F"/>
    <w:rsid w:val="002D4C3F"/>
    <w:rsid w:val="002D73BD"/>
    <w:rsid w:val="002F1499"/>
    <w:rsid w:val="00315F18"/>
    <w:rsid w:val="00323AD9"/>
    <w:rsid w:val="003364BB"/>
    <w:rsid w:val="00347991"/>
    <w:rsid w:val="003503D9"/>
    <w:rsid w:val="00352A7F"/>
    <w:rsid w:val="00356621"/>
    <w:rsid w:val="003637BD"/>
    <w:rsid w:val="00364AC7"/>
    <w:rsid w:val="00380EC4"/>
    <w:rsid w:val="00386E5B"/>
    <w:rsid w:val="0039003C"/>
    <w:rsid w:val="0039443C"/>
    <w:rsid w:val="003A0A90"/>
    <w:rsid w:val="003B7883"/>
    <w:rsid w:val="00416DA4"/>
    <w:rsid w:val="00420E7E"/>
    <w:rsid w:val="00421324"/>
    <w:rsid w:val="00435B13"/>
    <w:rsid w:val="00451D68"/>
    <w:rsid w:val="00466071"/>
    <w:rsid w:val="004808B6"/>
    <w:rsid w:val="00484860"/>
    <w:rsid w:val="0048489F"/>
    <w:rsid w:val="004B008E"/>
    <w:rsid w:val="004B5AEB"/>
    <w:rsid w:val="004C50B0"/>
    <w:rsid w:val="004C6250"/>
    <w:rsid w:val="004C742C"/>
    <w:rsid w:val="004C7945"/>
    <w:rsid w:val="004D2554"/>
    <w:rsid w:val="004E10DE"/>
    <w:rsid w:val="004E5D76"/>
    <w:rsid w:val="004F45E3"/>
    <w:rsid w:val="004F53C7"/>
    <w:rsid w:val="004F67CF"/>
    <w:rsid w:val="00502C38"/>
    <w:rsid w:val="00520E25"/>
    <w:rsid w:val="00523C37"/>
    <w:rsid w:val="005467AE"/>
    <w:rsid w:val="00567EE0"/>
    <w:rsid w:val="005845B1"/>
    <w:rsid w:val="00590199"/>
    <w:rsid w:val="005B12E7"/>
    <w:rsid w:val="005B3F2B"/>
    <w:rsid w:val="005C4178"/>
    <w:rsid w:val="005C6576"/>
    <w:rsid w:val="006020CD"/>
    <w:rsid w:val="00614CE1"/>
    <w:rsid w:val="00617022"/>
    <w:rsid w:val="006335E3"/>
    <w:rsid w:val="0063454E"/>
    <w:rsid w:val="0064025F"/>
    <w:rsid w:val="006405F4"/>
    <w:rsid w:val="00666BEE"/>
    <w:rsid w:val="00677127"/>
    <w:rsid w:val="00677A97"/>
    <w:rsid w:val="00687790"/>
    <w:rsid w:val="00692E80"/>
    <w:rsid w:val="00697C38"/>
    <w:rsid w:val="006A0420"/>
    <w:rsid w:val="006A34B2"/>
    <w:rsid w:val="006C0FA0"/>
    <w:rsid w:val="006C3B04"/>
    <w:rsid w:val="006D326B"/>
    <w:rsid w:val="006D6B79"/>
    <w:rsid w:val="006E786D"/>
    <w:rsid w:val="006F165B"/>
    <w:rsid w:val="00706DCB"/>
    <w:rsid w:val="0071031B"/>
    <w:rsid w:val="00710C8A"/>
    <w:rsid w:val="00734FDD"/>
    <w:rsid w:val="00740805"/>
    <w:rsid w:val="007422C8"/>
    <w:rsid w:val="007519E8"/>
    <w:rsid w:val="00775DFF"/>
    <w:rsid w:val="007A775B"/>
    <w:rsid w:val="007B23E6"/>
    <w:rsid w:val="007C573D"/>
    <w:rsid w:val="007C7121"/>
    <w:rsid w:val="007E6A80"/>
    <w:rsid w:val="007F60CF"/>
    <w:rsid w:val="00817C2B"/>
    <w:rsid w:val="0083516D"/>
    <w:rsid w:val="008441CA"/>
    <w:rsid w:val="0084770B"/>
    <w:rsid w:val="00854981"/>
    <w:rsid w:val="00856879"/>
    <w:rsid w:val="00856967"/>
    <w:rsid w:val="0087146C"/>
    <w:rsid w:val="00873DEC"/>
    <w:rsid w:val="008A1DA7"/>
    <w:rsid w:val="008B2CF7"/>
    <w:rsid w:val="008C5CEC"/>
    <w:rsid w:val="008E1F55"/>
    <w:rsid w:val="008E267A"/>
    <w:rsid w:val="008E600E"/>
    <w:rsid w:val="00900AA7"/>
    <w:rsid w:val="0090216A"/>
    <w:rsid w:val="00904B78"/>
    <w:rsid w:val="00907A0F"/>
    <w:rsid w:val="00907C90"/>
    <w:rsid w:val="009111F7"/>
    <w:rsid w:val="0091239B"/>
    <w:rsid w:val="00913951"/>
    <w:rsid w:val="009354E7"/>
    <w:rsid w:val="00937522"/>
    <w:rsid w:val="009471B0"/>
    <w:rsid w:val="00950619"/>
    <w:rsid w:val="009607CE"/>
    <w:rsid w:val="00961BFE"/>
    <w:rsid w:val="0097173F"/>
    <w:rsid w:val="00981F3D"/>
    <w:rsid w:val="00994E6F"/>
    <w:rsid w:val="009A6805"/>
    <w:rsid w:val="009A6CF4"/>
    <w:rsid w:val="009B3D71"/>
    <w:rsid w:val="009C4C21"/>
    <w:rsid w:val="009C6F8E"/>
    <w:rsid w:val="009D6BB8"/>
    <w:rsid w:val="009E1EAD"/>
    <w:rsid w:val="00A048F5"/>
    <w:rsid w:val="00A073AB"/>
    <w:rsid w:val="00A1059A"/>
    <w:rsid w:val="00A21B05"/>
    <w:rsid w:val="00A412DA"/>
    <w:rsid w:val="00A415F5"/>
    <w:rsid w:val="00A52645"/>
    <w:rsid w:val="00A729EE"/>
    <w:rsid w:val="00A77CA9"/>
    <w:rsid w:val="00A83F06"/>
    <w:rsid w:val="00A86257"/>
    <w:rsid w:val="00A93F59"/>
    <w:rsid w:val="00A96727"/>
    <w:rsid w:val="00AA2099"/>
    <w:rsid w:val="00AA2565"/>
    <w:rsid w:val="00AA2740"/>
    <w:rsid w:val="00AB4540"/>
    <w:rsid w:val="00AC0943"/>
    <w:rsid w:val="00AC127D"/>
    <w:rsid w:val="00AD5866"/>
    <w:rsid w:val="00AF13F2"/>
    <w:rsid w:val="00B02EA9"/>
    <w:rsid w:val="00B0486C"/>
    <w:rsid w:val="00B07E9D"/>
    <w:rsid w:val="00B15BFF"/>
    <w:rsid w:val="00B306F9"/>
    <w:rsid w:val="00B3744A"/>
    <w:rsid w:val="00B534DE"/>
    <w:rsid w:val="00B57E7C"/>
    <w:rsid w:val="00B676A0"/>
    <w:rsid w:val="00B815AE"/>
    <w:rsid w:val="00B91AB1"/>
    <w:rsid w:val="00BA3270"/>
    <w:rsid w:val="00BB185B"/>
    <w:rsid w:val="00BC618E"/>
    <w:rsid w:val="00BE1618"/>
    <w:rsid w:val="00BE2BC3"/>
    <w:rsid w:val="00BF5BC3"/>
    <w:rsid w:val="00C03520"/>
    <w:rsid w:val="00C06D5D"/>
    <w:rsid w:val="00C22305"/>
    <w:rsid w:val="00C41B57"/>
    <w:rsid w:val="00C556BB"/>
    <w:rsid w:val="00C72376"/>
    <w:rsid w:val="00C732C8"/>
    <w:rsid w:val="00C73917"/>
    <w:rsid w:val="00C77EBA"/>
    <w:rsid w:val="00C8435A"/>
    <w:rsid w:val="00C86216"/>
    <w:rsid w:val="00C8626B"/>
    <w:rsid w:val="00C92B8F"/>
    <w:rsid w:val="00CA408E"/>
    <w:rsid w:val="00CA4F95"/>
    <w:rsid w:val="00CB71B6"/>
    <w:rsid w:val="00CC1C1F"/>
    <w:rsid w:val="00CC4CBA"/>
    <w:rsid w:val="00CD21B5"/>
    <w:rsid w:val="00CE0E65"/>
    <w:rsid w:val="00CE1483"/>
    <w:rsid w:val="00CE558F"/>
    <w:rsid w:val="00CF3715"/>
    <w:rsid w:val="00D01067"/>
    <w:rsid w:val="00D02EF0"/>
    <w:rsid w:val="00D04FD8"/>
    <w:rsid w:val="00D104C0"/>
    <w:rsid w:val="00D14CBF"/>
    <w:rsid w:val="00D2063B"/>
    <w:rsid w:val="00D4371C"/>
    <w:rsid w:val="00D460B4"/>
    <w:rsid w:val="00D4637E"/>
    <w:rsid w:val="00D4637F"/>
    <w:rsid w:val="00D5022D"/>
    <w:rsid w:val="00D523F3"/>
    <w:rsid w:val="00D57AF9"/>
    <w:rsid w:val="00D60748"/>
    <w:rsid w:val="00D6378C"/>
    <w:rsid w:val="00D700FA"/>
    <w:rsid w:val="00D76D51"/>
    <w:rsid w:val="00D9601B"/>
    <w:rsid w:val="00DB0E60"/>
    <w:rsid w:val="00DB43B1"/>
    <w:rsid w:val="00DC195A"/>
    <w:rsid w:val="00DD448F"/>
    <w:rsid w:val="00DE4B32"/>
    <w:rsid w:val="00DE60F7"/>
    <w:rsid w:val="00E008D5"/>
    <w:rsid w:val="00E14840"/>
    <w:rsid w:val="00E2671F"/>
    <w:rsid w:val="00E27BD8"/>
    <w:rsid w:val="00E332CA"/>
    <w:rsid w:val="00E35A4C"/>
    <w:rsid w:val="00E55AF4"/>
    <w:rsid w:val="00E61145"/>
    <w:rsid w:val="00E6125D"/>
    <w:rsid w:val="00E61B72"/>
    <w:rsid w:val="00E77002"/>
    <w:rsid w:val="00E77F98"/>
    <w:rsid w:val="00E94B4B"/>
    <w:rsid w:val="00EB63F6"/>
    <w:rsid w:val="00EC169E"/>
    <w:rsid w:val="00EC4C2C"/>
    <w:rsid w:val="00ED03A1"/>
    <w:rsid w:val="00EE24C9"/>
    <w:rsid w:val="00EE2F17"/>
    <w:rsid w:val="00F00EF8"/>
    <w:rsid w:val="00F1469F"/>
    <w:rsid w:val="00F247B3"/>
    <w:rsid w:val="00F441AF"/>
    <w:rsid w:val="00F55110"/>
    <w:rsid w:val="00F7121B"/>
    <w:rsid w:val="00F74670"/>
    <w:rsid w:val="00F7706A"/>
    <w:rsid w:val="00F80E7B"/>
    <w:rsid w:val="00F862FE"/>
    <w:rsid w:val="00FA1766"/>
    <w:rsid w:val="00FA6B79"/>
    <w:rsid w:val="00FC7486"/>
    <w:rsid w:val="00FE045B"/>
    <w:rsid w:val="00FE5613"/>
    <w:rsid w:val="00FE6FCA"/>
    <w:rsid w:val="22DF381D"/>
    <w:rsid w:val="4F7426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18C9E48"/>
  <w15:docId w15:val="{24AA05CE-6710-4B2A-93F1-1F36BDBA8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pPr>
      <w:ind w:firstLineChars="200" w:firstLine="420"/>
    </w:pPr>
  </w:style>
  <w:style w:type="table" w:styleId="a4">
    <w:name w:val="Table Grid"/>
    <w:basedOn w:val="a1"/>
    <w:rsid w:val="008E26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rsid w:val="00E2671F"/>
    <w:rPr>
      <w:color w:val="0563C1" w:themeColor="hyperlink"/>
      <w:u w:val="single"/>
    </w:rPr>
  </w:style>
  <w:style w:type="character" w:styleId="a6">
    <w:name w:val="Unresolved Mention"/>
    <w:basedOn w:val="a0"/>
    <w:uiPriority w:val="99"/>
    <w:semiHidden/>
    <w:unhideWhenUsed/>
    <w:rsid w:val="00E2671F"/>
    <w:rPr>
      <w:color w:val="605E5C"/>
      <w:shd w:val="clear" w:color="auto" w:fill="E1DFDD"/>
    </w:rPr>
  </w:style>
  <w:style w:type="character" w:styleId="a7">
    <w:name w:val="Strong"/>
    <w:basedOn w:val="a0"/>
    <w:uiPriority w:val="22"/>
    <w:qFormat/>
    <w:rsid w:val="0005489C"/>
    <w:rPr>
      <w:b/>
      <w:bCs/>
    </w:rPr>
  </w:style>
  <w:style w:type="paragraph" w:styleId="a8">
    <w:name w:val="header"/>
    <w:basedOn w:val="a"/>
    <w:link w:val="a9"/>
    <w:rsid w:val="005C6576"/>
    <w:pPr>
      <w:pBdr>
        <w:bottom w:val="single" w:sz="6" w:space="1" w:color="auto"/>
      </w:pBdr>
      <w:tabs>
        <w:tab w:val="center" w:pos="4153"/>
        <w:tab w:val="right" w:pos="8306"/>
      </w:tabs>
      <w:snapToGrid w:val="0"/>
      <w:jc w:val="center"/>
    </w:pPr>
    <w:rPr>
      <w:sz w:val="18"/>
      <w:szCs w:val="18"/>
    </w:rPr>
  </w:style>
  <w:style w:type="character" w:customStyle="1" w:styleId="a9">
    <w:name w:val="页眉 字符"/>
    <w:basedOn w:val="a0"/>
    <w:link w:val="a8"/>
    <w:rsid w:val="005C6576"/>
    <w:rPr>
      <w:kern w:val="2"/>
      <w:sz w:val="18"/>
      <w:szCs w:val="18"/>
    </w:rPr>
  </w:style>
  <w:style w:type="paragraph" w:styleId="aa">
    <w:name w:val="footer"/>
    <w:basedOn w:val="a"/>
    <w:link w:val="ab"/>
    <w:rsid w:val="005C6576"/>
    <w:pPr>
      <w:tabs>
        <w:tab w:val="center" w:pos="4153"/>
        <w:tab w:val="right" w:pos="8306"/>
      </w:tabs>
      <w:snapToGrid w:val="0"/>
      <w:jc w:val="left"/>
    </w:pPr>
    <w:rPr>
      <w:sz w:val="18"/>
      <w:szCs w:val="18"/>
    </w:rPr>
  </w:style>
  <w:style w:type="character" w:customStyle="1" w:styleId="ab">
    <w:name w:val="页脚 字符"/>
    <w:basedOn w:val="a0"/>
    <w:link w:val="aa"/>
    <w:rsid w:val="005C6576"/>
    <w:rPr>
      <w:kern w:val="2"/>
      <w:sz w:val="18"/>
      <w:szCs w:val="18"/>
    </w:rPr>
  </w:style>
  <w:style w:type="paragraph" w:styleId="ac">
    <w:name w:val="Normal (Web)"/>
    <w:basedOn w:val="a"/>
    <w:uiPriority w:val="99"/>
    <w:unhideWhenUsed/>
    <w:rsid w:val="00DB0E6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706220">
      <w:bodyDiv w:val="1"/>
      <w:marLeft w:val="0"/>
      <w:marRight w:val="0"/>
      <w:marTop w:val="0"/>
      <w:marBottom w:val="0"/>
      <w:divBdr>
        <w:top w:val="none" w:sz="0" w:space="0" w:color="auto"/>
        <w:left w:val="none" w:sz="0" w:space="0" w:color="auto"/>
        <w:bottom w:val="none" w:sz="0" w:space="0" w:color="auto"/>
        <w:right w:val="none" w:sz="0" w:space="0" w:color="auto"/>
      </w:divBdr>
    </w:div>
    <w:div w:id="203563404">
      <w:bodyDiv w:val="1"/>
      <w:marLeft w:val="0"/>
      <w:marRight w:val="0"/>
      <w:marTop w:val="0"/>
      <w:marBottom w:val="0"/>
      <w:divBdr>
        <w:top w:val="none" w:sz="0" w:space="0" w:color="auto"/>
        <w:left w:val="none" w:sz="0" w:space="0" w:color="auto"/>
        <w:bottom w:val="none" w:sz="0" w:space="0" w:color="auto"/>
        <w:right w:val="none" w:sz="0" w:space="0" w:color="auto"/>
      </w:divBdr>
    </w:div>
    <w:div w:id="275602198">
      <w:bodyDiv w:val="1"/>
      <w:marLeft w:val="0"/>
      <w:marRight w:val="0"/>
      <w:marTop w:val="0"/>
      <w:marBottom w:val="0"/>
      <w:divBdr>
        <w:top w:val="none" w:sz="0" w:space="0" w:color="auto"/>
        <w:left w:val="none" w:sz="0" w:space="0" w:color="auto"/>
        <w:bottom w:val="none" w:sz="0" w:space="0" w:color="auto"/>
        <w:right w:val="none" w:sz="0" w:space="0" w:color="auto"/>
      </w:divBdr>
    </w:div>
    <w:div w:id="607078724">
      <w:bodyDiv w:val="1"/>
      <w:marLeft w:val="0"/>
      <w:marRight w:val="0"/>
      <w:marTop w:val="0"/>
      <w:marBottom w:val="0"/>
      <w:divBdr>
        <w:top w:val="none" w:sz="0" w:space="0" w:color="auto"/>
        <w:left w:val="none" w:sz="0" w:space="0" w:color="auto"/>
        <w:bottom w:val="none" w:sz="0" w:space="0" w:color="auto"/>
        <w:right w:val="none" w:sz="0" w:space="0" w:color="auto"/>
      </w:divBdr>
    </w:div>
    <w:div w:id="1067264774">
      <w:bodyDiv w:val="1"/>
      <w:marLeft w:val="0"/>
      <w:marRight w:val="0"/>
      <w:marTop w:val="0"/>
      <w:marBottom w:val="0"/>
      <w:divBdr>
        <w:top w:val="none" w:sz="0" w:space="0" w:color="auto"/>
        <w:left w:val="none" w:sz="0" w:space="0" w:color="auto"/>
        <w:bottom w:val="none" w:sz="0" w:space="0" w:color="auto"/>
        <w:right w:val="none" w:sz="0" w:space="0" w:color="auto"/>
      </w:divBdr>
    </w:div>
    <w:div w:id="1373307999">
      <w:bodyDiv w:val="1"/>
      <w:marLeft w:val="0"/>
      <w:marRight w:val="0"/>
      <w:marTop w:val="0"/>
      <w:marBottom w:val="0"/>
      <w:divBdr>
        <w:top w:val="none" w:sz="0" w:space="0" w:color="auto"/>
        <w:left w:val="none" w:sz="0" w:space="0" w:color="auto"/>
        <w:bottom w:val="none" w:sz="0" w:space="0" w:color="auto"/>
        <w:right w:val="none" w:sz="0" w:space="0" w:color="auto"/>
      </w:divBdr>
    </w:div>
    <w:div w:id="1419784872">
      <w:bodyDiv w:val="1"/>
      <w:marLeft w:val="0"/>
      <w:marRight w:val="0"/>
      <w:marTop w:val="0"/>
      <w:marBottom w:val="0"/>
      <w:divBdr>
        <w:top w:val="none" w:sz="0" w:space="0" w:color="auto"/>
        <w:left w:val="none" w:sz="0" w:space="0" w:color="auto"/>
        <w:bottom w:val="none" w:sz="0" w:space="0" w:color="auto"/>
        <w:right w:val="none" w:sz="0" w:space="0" w:color="auto"/>
      </w:divBdr>
    </w:div>
    <w:div w:id="1706909512">
      <w:bodyDiv w:val="1"/>
      <w:marLeft w:val="0"/>
      <w:marRight w:val="0"/>
      <w:marTop w:val="0"/>
      <w:marBottom w:val="0"/>
      <w:divBdr>
        <w:top w:val="none" w:sz="0" w:space="0" w:color="auto"/>
        <w:left w:val="none" w:sz="0" w:space="0" w:color="auto"/>
        <w:bottom w:val="none" w:sz="0" w:space="0" w:color="auto"/>
        <w:right w:val="none" w:sz="0" w:space="0" w:color="auto"/>
      </w:divBdr>
    </w:div>
    <w:div w:id="1845512242">
      <w:bodyDiv w:val="1"/>
      <w:marLeft w:val="0"/>
      <w:marRight w:val="0"/>
      <w:marTop w:val="0"/>
      <w:marBottom w:val="0"/>
      <w:divBdr>
        <w:top w:val="none" w:sz="0" w:space="0" w:color="auto"/>
        <w:left w:val="none" w:sz="0" w:space="0" w:color="auto"/>
        <w:bottom w:val="none" w:sz="0" w:space="0" w:color="auto"/>
        <w:right w:val="none" w:sz="0" w:space="0" w:color="auto"/>
      </w:divBdr>
    </w:div>
    <w:div w:id="1954089705">
      <w:bodyDiv w:val="1"/>
      <w:marLeft w:val="0"/>
      <w:marRight w:val="0"/>
      <w:marTop w:val="0"/>
      <w:marBottom w:val="0"/>
      <w:divBdr>
        <w:top w:val="none" w:sz="0" w:space="0" w:color="auto"/>
        <w:left w:val="none" w:sz="0" w:space="0" w:color="auto"/>
        <w:bottom w:val="none" w:sz="0" w:space="0" w:color="auto"/>
        <w:right w:val="none" w:sz="0" w:space="0" w:color="auto"/>
      </w:divBdr>
    </w:div>
    <w:div w:id="20543862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51EF5-9739-41BE-984A-683652EFB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1838</TotalTime>
  <Pages>3</Pages>
  <Words>344</Words>
  <Characters>1967</Characters>
  <Application>Microsoft Office Word</Application>
  <DocSecurity>0</DocSecurity>
  <Lines>16</Lines>
  <Paragraphs>4</Paragraphs>
  <ScaleCrop>false</ScaleCrop>
  <Company>P R C</Company>
  <LinksUpToDate>false</LinksUpToDate>
  <CharactersWithSpaces>2307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Ganten</dc:creator>
  <cp:lastModifiedBy>上彬 刘</cp:lastModifiedBy>
  <cp:revision>206</cp:revision>
  <cp:lastPrinted>2023-09-15T07:51:00Z</cp:lastPrinted>
  <dcterms:created xsi:type="dcterms:W3CDTF">2022-07-12T08:52:00Z</dcterms:created>
  <dcterms:modified xsi:type="dcterms:W3CDTF">2024-10-14T08:46:00Z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D084E4488AA64441BEF66FB63148EBA3</vt:lpwstr>
  </property>
</Properties>
</file>